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D85D3F" w14:textId="5F067F5E" w:rsidR="00344FF0" w:rsidRDefault="00E2504F">
      <w:r>
        <w:rPr>
          <w:noProof/>
        </w:rPr>
        <w:drawing>
          <wp:inline distT="0" distB="0" distL="0" distR="0" wp14:anchorId="3F1DED28" wp14:editId="73F5DDFF">
            <wp:extent cx="2604713" cy="3252159"/>
            <wp:effectExtent l="0" t="0" r="5715" b="5715"/>
            <wp:docPr id="1083172114" name="Picture 1" descr="Voorzijde hongermedaille 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orzijde hongermedaille 181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13116" cy="3262651"/>
                    </a:xfrm>
                    <a:prstGeom prst="rect">
                      <a:avLst/>
                    </a:prstGeom>
                    <a:noFill/>
                    <a:ln>
                      <a:noFill/>
                    </a:ln>
                  </pic:spPr>
                </pic:pic>
              </a:graphicData>
            </a:graphic>
          </wp:inline>
        </w:drawing>
      </w:r>
    </w:p>
    <w:p w14:paraId="66F9759B" w14:textId="1297406F" w:rsidR="00E2504F" w:rsidRDefault="00640F3C">
      <w:r>
        <w:t xml:space="preserve">Bron 1: </w:t>
      </w:r>
      <w:r w:rsidR="00E2504F">
        <w:t>Voorzijde van een hongermedaille, 1817.</w:t>
      </w:r>
    </w:p>
    <w:p w14:paraId="4E2A74AC" w14:textId="77777777" w:rsidR="00CD0E90" w:rsidRDefault="00CD0E90"/>
    <w:p w14:paraId="75F31045" w14:textId="3827DFFD" w:rsidR="00CD0E90" w:rsidRDefault="00CD0E90">
      <w:r w:rsidRPr="00CD0E90">
        <w:rPr>
          <w:noProof/>
        </w:rPr>
        <w:drawing>
          <wp:inline distT="0" distB="0" distL="0" distR="0" wp14:anchorId="6CC8B00B" wp14:editId="75093E1C">
            <wp:extent cx="3028121" cy="2992072"/>
            <wp:effectExtent l="0" t="0" r="1270" b="0"/>
            <wp:docPr id="2138008674" name="Picture 1" descr="A circular object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008674" name="Picture 1" descr="A circular object with writing on it&#10;&#10;Description automatically generated"/>
                    <pic:cNvPicPr/>
                  </pic:nvPicPr>
                  <pic:blipFill>
                    <a:blip r:embed="rId6"/>
                    <a:stretch>
                      <a:fillRect/>
                    </a:stretch>
                  </pic:blipFill>
                  <pic:spPr>
                    <a:xfrm>
                      <a:off x="0" y="0"/>
                      <a:ext cx="3031861" cy="2995768"/>
                    </a:xfrm>
                    <a:prstGeom prst="rect">
                      <a:avLst/>
                    </a:prstGeom>
                  </pic:spPr>
                </pic:pic>
              </a:graphicData>
            </a:graphic>
          </wp:inline>
        </w:drawing>
      </w:r>
    </w:p>
    <w:p w14:paraId="73C02FCC" w14:textId="4756DA7D" w:rsidR="00CD0E90" w:rsidRDefault="00640F3C">
      <w:r>
        <w:t xml:space="preserve">Bron 2: </w:t>
      </w:r>
      <w:r w:rsidR="00CD0E90" w:rsidRPr="00CD0E90">
        <w:t>Tinnen medaille die de voedselprijzen van 1816 toont</w:t>
      </w:r>
    </w:p>
    <w:p w14:paraId="6262A25B" w14:textId="77777777" w:rsidR="00E2504F" w:rsidRDefault="00E2504F">
      <w:r>
        <w:br w:type="page"/>
      </w:r>
    </w:p>
    <w:p w14:paraId="1A010160" w14:textId="17DF1628" w:rsidR="00E2504F" w:rsidRDefault="00E2504F">
      <w:r>
        <w:rPr>
          <w:noProof/>
        </w:rPr>
        <w:lastRenderedPageBreak/>
        <w:drawing>
          <wp:inline distT="0" distB="0" distL="0" distR="0" wp14:anchorId="58F4C469" wp14:editId="790E9930">
            <wp:extent cx="3550311" cy="2820838"/>
            <wp:effectExtent l="0" t="0" r="0" b="0"/>
            <wp:docPr id="106107317" name="Picture 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efin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52570" cy="2822633"/>
                    </a:xfrm>
                    <a:prstGeom prst="rect">
                      <a:avLst/>
                    </a:prstGeom>
                    <a:noFill/>
                    <a:ln>
                      <a:noFill/>
                    </a:ln>
                  </pic:spPr>
                </pic:pic>
              </a:graphicData>
            </a:graphic>
          </wp:inline>
        </w:drawing>
      </w:r>
    </w:p>
    <w:p w14:paraId="75C8A3CE" w14:textId="7DBA214F" w:rsidR="00E0338F" w:rsidRDefault="00640F3C">
      <w:r>
        <w:t xml:space="preserve">Bron 3: </w:t>
      </w:r>
      <w:r w:rsidR="00E2504F" w:rsidRPr="00E2504F">
        <w:t>Vergelijking van de temperaturen in Europa in de zomer van 1816 met die in de periode 1971-2000 (blauw = lager dan het gemiddelde in 1971-2000; rood = hoger).</w:t>
      </w:r>
    </w:p>
    <w:p w14:paraId="560F632C" w14:textId="77777777" w:rsidR="00640F3C" w:rsidRDefault="00640F3C"/>
    <w:p w14:paraId="2116E257" w14:textId="5D06E9C3" w:rsidR="00640F3C" w:rsidRDefault="00640F3C">
      <w:r>
        <w:rPr>
          <w:noProof/>
        </w:rPr>
        <w:drawing>
          <wp:inline distT="0" distB="0" distL="0" distR="0" wp14:anchorId="2EC75444" wp14:editId="5E3BCFC9">
            <wp:extent cx="5760720" cy="1828800"/>
            <wp:effectExtent l="0" t="0" r="0" b="0"/>
            <wp:docPr id="2042139017" name="Picture 9"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ndefin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1828800"/>
                    </a:xfrm>
                    <a:prstGeom prst="rect">
                      <a:avLst/>
                    </a:prstGeom>
                    <a:noFill/>
                    <a:ln>
                      <a:noFill/>
                    </a:ln>
                  </pic:spPr>
                </pic:pic>
              </a:graphicData>
            </a:graphic>
          </wp:inline>
        </w:drawing>
      </w:r>
    </w:p>
    <w:p w14:paraId="7292EF5F" w14:textId="53704313" w:rsidR="00640F3C" w:rsidRPr="00640F3C" w:rsidRDefault="00640F3C">
      <w:pPr>
        <w:rPr>
          <w:i/>
          <w:iCs/>
        </w:rPr>
      </w:pPr>
      <w:r w:rsidRPr="00640F3C">
        <w:t>Bron 4:</w:t>
      </w:r>
      <w:r>
        <w:rPr>
          <w:i/>
          <w:iCs/>
        </w:rPr>
        <w:t xml:space="preserve"> </w:t>
      </w:r>
      <w:r w:rsidRPr="00640F3C">
        <w:rPr>
          <w:i/>
          <w:iCs/>
        </w:rPr>
        <w:t>Ontwikkeling van het aantal dieren van 1800-1873</w:t>
      </w:r>
      <w:r>
        <w:t xml:space="preserve">, Eberhard Bitterman. In: </w:t>
      </w:r>
      <w:r w:rsidRPr="00640F3C">
        <w:rPr>
          <w:i/>
          <w:iCs/>
        </w:rPr>
        <w:t>Die landwirtschfaftliche Produktion in Deutschland, Wittenberg 1947</w:t>
      </w:r>
    </w:p>
    <w:p w14:paraId="149597C0" w14:textId="77777777" w:rsidR="00E0338F" w:rsidRDefault="00E0338F">
      <w:r>
        <w:br w:type="page"/>
      </w:r>
    </w:p>
    <w:p w14:paraId="5D13FFFB" w14:textId="495F7C28" w:rsidR="00E2504F" w:rsidRDefault="00E0338F">
      <w:r>
        <w:rPr>
          <w:noProof/>
        </w:rPr>
        <w:lastRenderedPageBreak/>
        <w:drawing>
          <wp:inline distT="0" distB="0" distL="0" distR="0" wp14:anchorId="1246BDC4" wp14:editId="734AF4BB">
            <wp:extent cx="5760720" cy="8150225"/>
            <wp:effectExtent l="0" t="0" r="0" b="3175"/>
            <wp:docPr id="11517212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8150225"/>
                    </a:xfrm>
                    <a:prstGeom prst="rect">
                      <a:avLst/>
                    </a:prstGeom>
                    <a:noFill/>
                    <a:ln>
                      <a:noFill/>
                    </a:ln>
                  </pic:spPr>
                </pic:pic>
              </a:graphicData>
            </a:graphic>
          </wp:inline>
        </w:drawing>
      </w:r>
    </w:p>
    <w:p w14:paraId="29752F29" w14:textId="5E5AF8EA" w:rsidR="00CD0E90" w:rsidRPr="00CD0E90" w:rsidRDefault="00640F3C" w:rsidP="00CD0E90">
      <w:r>
        <w:t xml:space="preserve">Bron 5: </w:t>
      </w:r>
      <w:r w:rsidR="00CD0E90" w:rsidRPr="00CD0E90">
        <w:t>Gravures binnenin de medaille over de hongersnood van 1816 en 1817, ontwerp van de medaille door Johann Thomas Stettner (1785-1872), gravures door Georg Adam (1784-1823).</w:t>
      </w:r>
    </w:p>
    <w:p w14:paraId="6DE57C51" w14:textId="73D2CDCD" w:rsidR="00E2504F" w:rsidRDefault="00E2504F">
      <w:r w:rsidRPr="00CD0E90">
        <w:br w:type="page"/>
      </w:r>
      <w:r>
        <w:rPr>
          <w:noProof/>
        </w:rPr>
        <w:lastRenderedPageBreak/>
        <w:drawing>
          <wp:inline distT="0" distB="0" distL="0" distR="0" wp14:anchorId="620F3C8A" wp14:editId="211E8D13">
            <wp:extent cx="3661233" cy="2691442"/>
            <wp:effectExtent l="0" t="0" r="0" b="0"/>
            <wp:docPr id="1268589090" name="Picture 3" descr="Hoeveelheid gevallen as na de eruptie van 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eveelheid gevallen as na de eruptie van 18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63708" cy="2693262"/>
                    </a:xfrm>
                    <a:prstGeom prst="rect">
                      <a:avLst/>
                    </a:prstGeom>
                    <a:noFill/>
                    <a:ln>
                      <a:noFill/>
                    </a:ln>
                  </pic:spPr>
                </pic:pic>
              </a:graphicData>
            </a:graphic>
          </wp:inline>
        </w:drawing>
      </w:r>
    </w:p>
    <w:p w14:paraId="01768795" w14:textId="51FCEA8E" w:rsidR="00CD0E90" w:rsidRPr="00CD0E90" w:rsidRDefault="00640F3C" w:rsidP="00CD0E90">
      <w:r>
        <w:t xml:space="preserve">Bron 6: </w:t>
      </w:r>
      <w:r w:rsidR="00CD0E90" w:rsidRPr="00CD0E90">
        <w:t>Kaart van een deel van Zuidoost-Azië (voornamelijk Indonesië) waarop de dikte van de aslaag na de uitbarsting van de Tambora in 1815 wordt weergegeven.</w:t>
      </w:r>
    </w:p>
    <w:p w14:paraId="090FB368" w14:textId="757E320F" w:rsidR="00C77659" w:rsidRPr="00CD0E90" w:rsidRDefault="00C77659"/>
    <w:p w14:paraId="79DADF44" w14:textId="6FC52D63" w:rsidR="00A4521A" w:rsidRDefault="00C77659" w:rsidP="00E2504F">
      <w:pPr>
        <w:rPr>
          <w:lang w:val="en-US"/>
        </w:rPr>
      </w:pPr>
      <w:r w:rsidRPr="00C77659">
        <w:rPr>
          <w:noProof/>
          <w:lang w:val="en-US"/>
        </w:rPr>
        <w:drawing>
          <wp:inline distT="0" distB="0" distL="0" distR="0" wp14:anchorId="7A6B30AA" wp14:editId="181EADD4">
            <wp:extent cx="5760720" cy="2269490"/>
            <wp:effectExtent l="0" t="0" r="0" b="0"/>
            <wp:docPr id="544667245" name="Picture 1" descr="A map of indonesia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667245" name="Picture 1" descr="A map of indonesia with black text&#10;&#10;Description automatically generated"/>
                    <pic:cNvPicPr/>
                  </pic:nvPicPr>
                  <pic:blipFill>
                    <a:blip r:embed="rId11"/>
                    <a:stretch>
                      <a:fillRect/>
                    </a:stretch>
                  </pic:blipFill>
                  <pic:spPr>
                    <a:xfrm>
                      <a:off x="0" y="0"/>
                      <a:ext cx="5760720" cy="2269490"/>
                    </a:xfrm>
                    <a:prstGeom prst="rect">
                      <a:avLst/>
                    </a:prstGeom>
                  </pic:spPr>
                </pic:pic>
              </a:graphicData>
            </a:graphic>
          </wp:inline>
        </w:drawing>
      </w:r>
    </w:p>
    <w:p w14:paraId="43252954" w14:textId="3D5E8207" w:rsidR="00C77659" w:rsidRPr="00640F3C" w:rsidRDefault="00640F3C" w:rsidP="00E2504F">
      <w:r w:rsidRPr="00640F3C">
        <w:t xml:space="preserve">Bron 7: </w:t>
      </w:r>
      <w:r w:rsidR="00C77659" w:rsidRPr="00640F3C">
        <w:t>Platentektoniek Indonesië en omgeving</w:t>
      </w:r>
    </w:p>
    <w:p w14:paraId="28C11A77" w14:textId="315FCC16" w:rsidR="00C77659" w:rsidRPr="00640F3C" w:rsidRDefault="00C77659" w:rsidP="00E2504F">
      <w:r w:rsidRPr="00640F3C">
        <w:t xml:space="preserve"> </w:t>
      </w:r>
    </w:p>
    <w:p w14:paraId="77803268" w14:textId="00622D6E" w:rsidR="00C77659" w:rsidRDefault="00C77659" w:rsidP="00E2504F">
      <w:pPr>
        <w:rPr>
          <w:lang w:val="en-US"/>
        </w:rPr>
      </w:pPr>
      <w:r>
        <w:rPr>
          <w:noProof/>
        </w:rPr>
        <w:lastRenderedPageBreak/>
        <w:drawing>
          <wp:inline distT="0" distB="0" distL="0" distR="0" wp14:anchorId="5B90EE40" wp14:editId="59F0A7CC">
            <wp:extent cx="4761865" cy="2665730"/>
            <wp:effectExtent l="0" t="0" r="635" b="1270"/>
            <wp:docPr id="1948595751" name="Picture 8" descr="Lijst van vulkanen in Indonesië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jst van vulkanen in Indonesië - Wikipedi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1865" cy="2665730"/>
                    </a:xfrm>
                    <a:prstGeom prst="rect">
                      <a:avLst/>
                    </a:prstGeom>
                    <a:noFill/>
                    <a:ln>
                      <a:noFill/>
                    </a:ln>
                  </pic:spPr>
                </pic:pic>
              </a:graphicData>
            </a:graphic>
          </wp:inline>
        </w:drawing>
      </w:r>
    </w:p>
    <w:p w14:paraId="269B0FDE" w14:textId="20563D08" w:rsidR="00C77659" w:rsidRPr="009E3EB6" w:rsidRDefault="00640F3C" w:rsidP="00E2504F">
      <w:r w:rsidRPr="009E3EB6">
        <w:t xml:space="preserve">Bron 8: </w:t>
      </w:r>
      <w:r w:rsidR="00C77659" w:rsidRPr="009E3EB6">
        <w:t>Vulkanen in Indonesië</w:t>
      </w:r>
    </w:p>
    <w:p w14:paraId="50BDCD17" w14:textId="055356EC" w:rsidR="00A4521A" w:rsidRPr="009E3EB6" w:rsidRDefault="00A4521A"/>
    <w:p w14:paraId="0044EF96" w14:textId="7973CC05" w:rsidR="00E2504F" w:rsidRPr="00A4521A" w:rsidRDefault="00A4521A" w:rsidP="00A4521A">
      <w:pPr>
        <w:pBdr>
          <w:top w:val="single" w:sz="4" w:space="1" w:color="auto"/>
          <w:left w:val="single" w:sz="4" w:space="4" w:color="auto"/>
          <w:bottom w:val="single" w:sz="4" w:space="1" w:color="auto"/>
          <w:right w:val="single" w:sz="4" w:space="4" w:color="auto"/>
        </w:pBdr>
        <w:rPr>
          <w:i/>
          <w:iCs/>
        </w:rPr>
      </w:pPr>
      <w:r w:rsidRPr="00A4521A">
        <w:rPr>
          <w:i/>
          <w:iCs/>
        </w:rPr>
        <w:t>De volgende is een uittreksel van een brief van een koopman in Batavia, gedateerd 29 mei: — We hebben een van de meest verschrikkelijke uitbarstingen van de berg Tomboro meegemaakt, die misschien ooit ergens ter wereld heeft plaatsgevonden; deze berg bevindt zich op het eiland Sumbawa, dat niet minder dan 550 mijl van Batavia verwijderd is. We hoorden de explosie hier duidelijk en kregen wat van de asregen. Het was volledig donker in Macassar, lang nadat de zon was opgekomen; en om twaalf uur 's middags in Sumbawa slaagde de zon erin om de mensen daar enig licht te verschaffen, zodat ze een paar meter om zich heen konden zien. De aslaag in Macassar, dat 250 mijl van Sumbawa ligt, was 1,3 inch dik. Kapitein Fenn van de Despatch en kapitein Eatwell van de Benaref, die het eiland na de uitbarstingen hebben bezocht, verklaarden beiden dat de ankerplaats aanzienlijk is veranderd, en dat ze merkten dat de zee rond het eiland zo vol lag met boomstammen, puimsteen, enz., dat de voortgang van hun schepen ernstig werd belemmerd. Kapitein Eatwell zei dat hem was verteld dat een rijstdorp overstroomd was en dat er drie vadems water boven stond. Een groot aantal van de ongelukkige inwoners is omgekomen, en anderen sterven dagelijks. De rijstoogsten zijn over een groot deel van het eiland volledig verwoest, zodat de situatie van de overlevenden werkelijk beklagenswaardig is.</w:t>
      </w:r>
    </w:p>
    <w:p w14:paraId="49A12838" w14:textId="052F0F37" w:rsidR="00A4521A" w:rsidRDefault="00640F3C" w:rsidP="00A4521A">
      <w:r>
        <w:t xml:space="preserve">Bron 9: </w:t>
      </w:r>
      <w:r w:rsidR="00A4521A">
        <w:t>De Curaçaosche courant</w:t>
      </w:r>
      <w:r w:rsidR="00C77659">
        <w:t xml:space="preserve"> - </w:t>
      </w:r>
      <w:r w:rsidR="00A4521A">
        <w:t>05-04-1816</w:t>
      </w:r>
    </w:p>
    <w:p w14:paraId="72FC0FBC" w14:textId="77777777" w:rsidR="00C77659" w:rsidRDefault="00C77659" w:rsidP="00A4521A"/>
    <w:p w14:paraId="56FD32AC" w14:textId="23AC394A" w:rsidR="00A4521A" w:rsidRPr="00A4521A" w:rsidRDefault="00A4521A" w:rsidP="00A4521A">
      <w:pPr>
        <w:pBdr>
          <w:top w:val="single" w:sz="4" w:space="1" w:color="auto"/>
          <w:left w:val="single" w:sz="4" w:space="4" w:color="auto"/>
          <w:bottom w:val="single" w:sz="4" w:space="1" w:color="auto"/>
          <w:right w:val="single" w:sz="4" w:space="4" w:color="auto"/>
        </w:pBdr>
        <w:rPr>
          <w:i/>
          <w:iCs/>
        </w:rPr>
      </w:pPr>
      <w:r w:rsidRPr="00A4521A">
        <w:rPr>
          <w:i/>
          <w:iCs/>
        </w:rPr>
        <w:t>Op 5 april werden de Indonesische eilanden opgeschrikt door het geluid van enorme explosies. In Batavia werd het gerommel van grote explosies gehoord, en ook op de Molukken en op Sulawesi werden onheilspellende geluiden hoorbaar. In Batavia alarmeerde de Britse Luitenant-Gouverneur Raffles het garnizoen dat de stad moest beschermen, omdat hij vreesde dat er een opstand was uitgebroken. De volgende dag begon er op veel plekken as te regenen, waarmee het duidelijk werd dat de oorzaak van het geluid een vulkaanuitbarsting was. Men wist alleen nog niet welke vulkaan. En dat dat de vulkaan Tambora, hemelsbreed meer dan 1200 kilometer van Batavia verwijderd, was, kon men zich helemaal niet voorstellen.</w:t>
      </w:r>
    </w:p>
    <w:p w14:paraId="3CA1654A" w14:textId="3423BB74" w:rsidR="00C77659" w:rsidRDefault="00640F3C" w:rsidP="00A4521A">
      <w:r>
        <w:t xml:space="preserve">Bron 10: </w:t>
      </w:r>
      <w:r w:rsidRPr="00640F3C">
        <w:rPr>
          <w:i/>
          <w:iCs/>
        </w:rPr>
        <w:t>De uitbarsting van de Tambora: de grootste natuurramp ooit?,</w:t>
      </w:r>
      <w:r>
        <w:t xml:space="preserve"> IsGeschiedenis,  </w:t>
      </w:r>
      <w:hyperlink r:id="rId13" w:history="1">
        <w:r w:rsidRPr="00EC405E">
          <w:rPr>
            <w:rStyle w:val="Hyperlink"/>
          </w:rPr>
          <w:t>https://isgeschiedenis.nl/nieuws/de-uitbarsting-van-de-tambora-de-grootste-natuurramp-ooit</w:t>
        </w:r>
      </w:hyperlink>
      <w:r w:rsidR="00A4521A">
        <w:t xml:space="preserve"> </w:t>
      </w:r>
    </w:p>
    <w:p w14:paraId="547359BA" w14:textId="77777777" w:rsidR="00C77659" w:rsidRDefault="00C77659"/>
    <w:p w14:paraId="25DF5C14" w14:textId="5DAD1E92" w:rsidR="00A4521A" w:rsidRPr="00C77659" w:rsidRDefault="00C77659" w:rsidP="00C77659">
      <w:pPr>
        <w:pBdr>
          <w:top w:val="single" w:sz="4" w:space="1" w:color="auto"/>
          <w:left w:val="single" w:sz="4" w:space="4" w:color="auto"/>
          <w:bottom w:val="single" w:sz="4" w:space="1" w:color="auto"/>
          <w:right w:val="single" w:sz="4" w:space="4" w:color="auto"/>
        </w:pBdr>
        <w:rPr>
          <w:i/>
          <w:iCs/>
        </w:rPr>
      </w:pPr>
      <w:r w:rsidRPr="00C77659">
        <w:rPr>
          <w:i/>
          <w:iCs/>
        </w:rPr>
        <w:t>In ons laatste bericht meldden we dat er een vulkaanuitbarsting had plaatsgevonden in de berg Tomboro, op het eiland nabij Java. Deze uitbarsting is de meest gewelddadige die ooit in de geschiedenis van de wereld is opgetekend. Hier volgen nadere bijzonderheden: Er is onbetwistbaar bewijs dat de uitbarsting te horen was in Fort Marlborough en Pedang, op het eiland Sumatra, bijna duizend mijl van de berg verwijderd. In Ternate, 700 mijl verderop, leek de explosie op kanonvuur op zee, waardoor een schip werd opgedragen om in de richting van het geluid te varen om de oorzaak te ontdekken. In Batavia, op 600 mijl afstand, werden de ramen zo hevig door elkaar geschud dat ze vastgezet moesten worden. De hoeveelheid as die werd uitgestoten is bijna ongelooflijk. In Bannioangie, een stad in Java, op 150 mijl afstand, was het hele land bedekt met een laag van acht duim as. In Macassar, 220 mijl verder, werd een deel van het dek van het schip van de compagnie, de Benares, bedekt met een voet dikke aslaag. De hoeveelheden as binnen een straal van honderd mijl van de vulkaan waren enorm; ze bedekten bossen, steden en vulden diepe valleien op; zelfs de kustlijn veranderde door de as. Aangezien de as lichter was dan water, dreef ze op zee en vormde eilanden, waardoor de voortgang van schepen werd belemmerd. De duisternis veroorzaakt door de enorme hoeveelheid stof in de lucht was angstaanjagend. In Macassar, 220 mijl verderop, was het op de 12e en een deel van de 13e april pikdonker, zodat mensen midden op de dag niet eens hun handen konden zien. Het lot van de ongelukkige inwoners in de buurt van de berg was verschrikkelijk. In Sasgier, een stad op ongeveer 15 mijl afstand, werden mensen, paarden, vee, huizen, uitgestrekte bossen, en alles wat op de weg kwam van een door de uitbarsting veroorzaakte wervelwind, de lucht in geslingerd en nooit meer gezien. Van de 42.000 inwoners van de steden Tomboro en Peceate zijn er slechts 26 overgebleven, die gelukkig op reis waren op het moment van de uitbarsting. Een vreselijke hongersnood was het gevolg; al het graan, fruit en vee in de buurt waren vernietigd; de bronnen waren bedekt, en overal waar water te vinden was, was het van zo’n slechte kwaliteit dat het onmiddellijk ziekte veroorzaakte bij degenen die het dronken.</w:t>
      </w:r>
      <w:r w:rsidR="00A3634D">
        <w:rPr>
          <w:i/>
          <w:iCs/>
        </w:rPr>
        <w:t xml:space="preserve"> […]</w:t>
      </w:r>
    </w:p>
    <w:p w14:paraId="496A7A75" w14:textId="4577D7FC" w:rsidR="00C77659" w:rsidRPr="00CD0E90" w:rsidRDefault="00640F3C" w:rsidP="00C77659">
      <w:r>
        <w:t xml:space="preserve">Bron 11: </w:t>
      </w:r>
      <w:r w:rsidR="00C77659" w:rsidRPr="00CD0E90">
        <w:t>Carlisle Patriot - Saturday 18 May 1816</w:t>
      </w:r>
    </w:p>
    <w:p w14:paraId="5E3DF51B" w14:textId="77777777" w:rsidR="00A3634D" w:rsidRPr="00C77659" w:rsidRDefault="00A3634D" w:rsidP="00C77659">
      <w:pPr>
        <w:rPr>
          <w:i/>
          <w:iCs/>
        </w:rPr>
      </w:pPr>
    </w:p>
    <w:p w14:paraId="04B7F7E1" w14:textId="3F5AD74E" w:rsidR="00A4521A" w:rsidRPr="00A3634D" w:rsidRDefault="00A3634D" w:rsidP="00A3634D">
      <w:pPr>
        <w:pBdr>
          <w:top w:val="single" w:sz="4" w:space="1" w:color="auto"/>
          <w:left w:val="single" w:sz="4" w:space="4" w:color="auto"/>
          <w:bottom w:val="single" w:sz="4" w:space="1" w:color="auto"/>
          <w:right w:val="single" w:sz="4" w:space="4" w:color="auto"/>
        </w:pBdr>
        <w:rPr>
          <w:i/>
          <w:iCs/>
        </w:rPr>
      </w:pPr>
      <w:r w:rsidRPr="00A3634D">
        <w:rPr>
          <w:i/>
          <w:iCs/>
        </w:rPr>
        <w:t>Amerikaanse berichten, delen uit het Javaanse Regeringsblad, bevatten een uitgebreid verslag over de aardbeving die heeft plaatsgevonden op het eiland Sumbawa. Men zou deze aardbeving zelfs in Batavia, dat 7 à 800 mijl verderop ligt, hebben waargenomen. De kapitein en de passagiers van twee aangekomen schepen vertelden dat zij op 4 april, op zee, een zware donderslag hadden gehoord die in eerste instantie werd aangezien voor kanonschoten. Rond 11 uur 's ochtends werd het geheel donker, en dat bleef de hele dag zo. Gedurende deze tijd was de zee in heftige beroering; de zwavellucht die hen omgaf, de bliksem die voortdurend uit de samengepakte wolken schoot, en de aanhoudende donderslagen waren onbeschrijflijk angstaanjagend. De volgende ochtend om 9 uur klaarde de lucht op en landden ze op een nabijgelegen eiland. Alles had een vreselijk aanzien: de bomen waren verschroeid en hun bladeren waren verdwenen, de vissen lagen dood in het water, en alle planten en gewassen waren verwoest.</w:t>
      </w:r>
    </w:p>
    <w:p w14:paraId="79DF2B17" w14:textId="6CBC65B1" w:rsidR="00A3634D" w:rsidRDefault="00640F3C" w:rsidP="00A3634D">
      <w:r>
        <w:t xml:space="preserve">Bron 12: </w:t>
      </w:r>
      <w:r w:rsidR="00A3634D">
        <w:t>Arnhemsche courant - 21-05-1816</w:t>
      </w:r>
    </w:p>
    <w:p w14:paraId="14ABB0A4" w14:textId="77777777" w:rsidR="00A3634D" w:rsidRDefault="00A3634D">
      <w:r>
        <w:br w:type="page"/>
      </w:r>
    </w:p>
    <w:p w14:paraId="7FA16F5A" w14:textId="77777777" w:rsidR="00A3634D" w:rsidRPr="00A3634D" w:rsidRDefault="00A3634D" w:rsidP="00A3634D">
      <w:pPr>
        <w:pBdr>
          <w:top w:val="single" w:sz="4" w:space="1" w:color="auto"/>
          <w:left w:val="single" w:sz="4" w:space="4" w:color="auto"/>
          <w:bottom w:val="single" w:sz="4" w:space="1" w:color="auto"/>
          <w:right w:val="single" w:sz="4" w:space="4" w:color="auto"/>
        </w:pBdr>
        <w:rPr>
          <w:i/>
          <w:iCs/>
        </w:rPr>
      </w:pPr>
      <w:r w:rsidRPr="00A3634D">
        <w:rPr>
          <w:i/>
          <w:iCs/>
        </w:rPr>
        <w:lastRenderedPageBreak/>
        <w:t>De vulkanische explosie van de Tambora heeft naar schatting 100 kubieke kilometer aan magma uitgespuwd en 400 miljoen ton zwavelhoudend gas de atmosfeer ingeblazen. Gas dat nog maandenlang in de atmosfeer zou blijven hangen en wereldwijd een aanzienlijk lagere temperatuur veroorzaakte, doordat het gas een groot deel van het zonlicht blokkeerde. 1816 staat dan ook bekend als het ‘jaar zonder zomer’.</w:t>
      </w:r>
    </w:p>
    <w:p w14:paraId="34E073C0" w14:textId="19C76216" w:rsidR="00A3634D" w:rsidRDefault="00640F3C" w:rsidP="00A3634D">
      <w:r>
        <w:t xml:space="preserve">Bron 13: </w:t>
      </w:r>
      <w:r w:rsidR="00A3634D" w:rsidRPr="00A3634D">
        <w:rPr>
          <w:i/>
          <w:iCs/>
        </w:rPr>
        <w:t>Tambora: het ‘Pompeï van het Oosten’</w:t>
      </w:r>
      <w:r w:rsidR="00A3634D">
        <w:rPr>
          <w:i/>
          <w:iCs/>
        </w:rPr>
        <w:t xml:space="preserve"> </w:t>
      </w:r>
      <w:r w:rsidR="00A3634D">
        <w:t xml:space="preserve"> </w:t>
      </w:r>
      <w:hyperlink r:id="rId14" w:history="1">
        <w:r w:rsidR="00A3634D" w:rsidRPr="00EC405E">
          <w:rPr>
            <w:rStyle w:val="Hyperlink"/>
          </w:rPr>
          <w:t>https://archeologieonline.nl/nieuws/tambora-het-pompei-van-het-oosten</w:t>
        </w:r>
      </w:hyperlink>
      <w:r w:rsidR="00A3634D">
        <w:t xml:space="preserve"> </w:t>
      </w:r>
      <w:r w:rsidR="00A3634D">
        <w:br/>
      </w:r>
    </w:p>
    <w:p w14:paraId="7A660F22" w14:textId="77777777" w:rsidR="00A3634D" w:rsidRDefault="00A3634D">
      <w:r w:rsidRPr="00A3634D">
        <w:rPr>
          <w:noProof/>
        </w:rPr>
        <w:drawing>
          <wp:inline distT="0" distB="0" distL="0" distR="0" wp14:anchorId="0B181016" wp14:editId="172AAEA2">
            <wp:extent cx="5760720" cy="3629025"/>
            <wp:effectExtent l="0" t="0" r="0" b="9525"/>
            <wp:docPr id="72877599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775991" name="Picture 1" descr="A screenshot of a computer&#10;&#10;Description automatically generated"/>
                    <pic:cNvPicPr/>
                  </pic:nvPicPr>
                  <pic:blipFill>
                    <a:blip r:embed="rId15"/>
                    <a:stretch>
                      <a:fillRect/>
                    </a:stretch>
                  </pic:blipFill>
                  <pic:spPr>
                    <a:xfrm>
                      <a:off x="0" y="0"/>
                      <a:ext cx="5760720" cy="3629025"/>
                    </a:xfrm>
                    <a:prstGeom prst="rect">
                      <a:avLst/>
                    </a:prstGeom>
                  </pic:spPr>
                </pic:pic>
              </a:graphicData>
            </a:graphic>
          </wp:inline>
        </w:drawing>
      </w:r>
    </w:p>
    <w:p w14:paraId="5978F77A" w14:textId="2739FC48" w:rsidR="00A3634D" w:rsidRDefault="00640F3C" w:rsidP="00A3634D">
      <w:r>
        <w:t xml:space="preserve">Bron 14: </w:t>
      </w:r>
      <w:r w:rsidR="00A3634D" w:rsidRPr="00A3634D">
        <w:t>Vulkanische-explosiviteitsindex</w:t>
      </w:r>
      <w:r w:rsidR="00A3634D">
        <w:t xml:space="preserve">, </w:t>
      </w:r>
      <w:hyperlink r:id="rId16" w:history="1">
        <w:r w:rsidR="00A3634D" w:rsidRPr="00EC405E">
          <w:rPr>
            <w:rStyle w:val="Hyperlink"/>
          </w:rPr>
          <w:t>https://nl.wikipedia.org/wiki/Vulkanische-explosiviteitsindex</w:t>
        </w:r>
      </w:hyperlink>
      <w:r w:rsidR="00A3634D">
        <w:t xml:space="preserve"> </w:t>
      </w:r>
    </w:p>
    <w:p w14:paraId="4DF1681B" w14:textId="77777777" w:rsidR="00A3634D" w:rsidRDefault="00A3634D" w:rsidP="00A3634D"/>
    <w:p w14:paraId="7606F192" w14:textId="17ACC4DD" w:rsidR="00A3634D" w:rsidRPr="00A3634D" w:rsidRDefault="00A3634D" w:rsidP="00A3634D">
      <w:pPr>
        <w:pBdr>
          <w:top w:val="single" w:sz="4" w:space="1" w:color="auto"/>
          <w:left w:val="single" w:sz="4" w:space="4" w:color="auto"/>
          <w:bottom w:val="single" w:sz="4" w:space="1" w:color="auto"/>
          <w:right w:val="single" w:sz="4" w:space="4" w:color="auto"/>
        </w:pBdr>
        <w:rPr>
          <w:i/>
          <w:iCs/>
        </w:rPr>
      </w:pPr>
      <w:r w:rsidRPr="00A3634D">
        <w:rPr>
          <w:i/>
          <w:iCs/>
        </w:rPr>
        <w:t>Door de enorme hoeveelheid as en puin die in de lucht terecht kwam had deze over de hele wereld invloed op het weer. Zo zou de ongewoon hevige regenval voorafgaand aan de Slag bij Waterloo te maken hebben gehad met deze vulkaanuitbarsting. Het jaar 1816 stond bekend als het jaar zonder zomer, waarbij over de hele wereld oogsten mislukten en ziektes en hongersnoden uitbraken. Het indirecte aantal slachtoffers wordt geschat tussen de 71.000 en de 92.000.</w:t>
      </w:r>
    </w:p>
    <w:p w14:paraId="0D6459E9" w14:textId="0D586B95" w:rsidR="00A3634D" w:rsidRDefault="00640F3C" w:rsidP="00A3634D">
      <w:r>
        <w:t xml:space="preserve">Bron 15: </w:t>
      </w:r>
      <w:r w:rsidR="00A3634D" w:rsidRPr="00A3634D">
        <w:t>Grootste en bekendste vulkaanuitbarstingen</w:t>
      </w:r>
      <w:r w:rsidR="00A3634D">
        <w:t xml:space="preserve"> - </w:t>
      </w:r>
      <w:hyperlink r:id="rId17" w:history="1">
        <w:r w:rsidR="00A3634D" w:rsidRPr="00EC405E">
          <w:rPr>
            <w:rStyle w:val="Hyperlink"/>
          </w:rPr>
          <w:t>https://isgeschiedenis.nl/nieuws/grootste-en-bekendste-vulkaanuitbarstingen</w:t>
        </w:r>
      </w:hyperlink>
      <w:r w:rsidR="00A3634D">
        <w:t xml:space="preserve"> </w:t>
      </w:r>
    </w:p>
    <w:p w14:paraId="4DEF764B" w14:textId="77777777" w:rsidR="00A3634D" w:rsidRDefault="00A3634D" w:rsidP="00A3634D"/>
    <w:p w14:paraId="053BB31A" w14:textId="77777777" w:rsidR="00A3634D" w:rsidRDefault="00A3634D">
      <w:r>
        <w:br w:type="page"/>
      </w:r>
    </w:p>
    <w:p w14:paraId="0BA3FB6F" w14:textId="49094F80" w:rsidR="00A3634D" w:rsidRPr="00A3634D" w:rsidRDefault="00A3634D" w:rsidP="00A3634D">
      <w:pPr>
        <w:pBdr>
          <w:top w:val="single" w:sz="4" w:space="1" w:color="auto"/>
          <w:left w:val="single" w:sz="4" w:space="4" w:color="auto"/>
          <w:bottom w:val="single" w:sz="4" w:space="1" w:color="auto"/>
          <w:right w:val="single" w:sz="4" w:space="4" w:color="auto"/>
        </w:pBdr>
      </w:pPr>
      <w:r w:rsidRPr="00A3634D">
        <w:lastRenderedPageBreak/>
        <w:t>De uitbarsting veroorzaakte ook een tsunami die aan de kusten van Indonesië dood en verderf zaaide, juist in de ondiepe baaien op de verschillende eilanden, plekken waar een tsunami het hoogst kan worden, woonden toen de meeste mensen. In de wijde omtrek van de vulkaan bleef het door de dikke wolken as nog dagen schemeren, ook midden op de dag. Pas in juli kwam de vulkaan helemaal tot rust. De ooit meer dan vier kilometer hoge vulkaan was bijna anderhalve kilometer lager geworden, de krater was veranderd in een gigantisch gat, met een diameter van zo’n zes kilometer.</w:t>
      </w:r>
    </w:p>
    <w:p w14:paraId="596EF45C" w14:textId="31E0EFCE" w:rsidR="00A3634D" w:rsidRPr="00A3634D" w:rsidRDefault="00640F3C" w:rsidP="00A3634D">
      <w:r>
        <w:t xml:space="preserve">Bron 16: </w:t>
      </w:r>
      <w:r w:rsidR="00A3634D" w:rsidRPr="00A3634D">
        <w:t>De uitbarsting van de Tambora: de grootste natuurramp ooit?</w:t>
      </w:r>
      <w:r w:rsidR="00A3634D">
        <w:t xml:space="preserve"> -  </w:t>
      </w:r>
      <w:hyperlink r:id="rId18" w:history="1">
        <w:r w:rsidR="00A3634D" w:rsidRPr="00EC405E">
          <w:rPr>
            <w:rStyle w:val="Hyperlink"/>
          </w:rPr>
          <w:t>https://isgeschiedenis.nl/nieuws/de-uitbarsting-van-de-tambora-de-grootste-natuurramp-ooit</w:t>
        </w:r>
      </w:hyperlink>
      <w:r w:rsidR="00A3634D">
        <w:t xml:space="preserve"> </w:t>
      </w:r>
    </w:p>
    <w:p w14:paraId="1749CCEE" w14:textId="77777777" w:rsidR="00CD0E90" w:rsidRDefault="00CD0E90" w:rsidP="00CD0E90"/>
    <w:p w14:paraId="3F5AD19F" w14:textId="7DB15654" w:rsidR="00CD0E90" w:rsidRPr="00CD0E90" w:rsidRDefault="00CD0E90" w:rsidP="00CD0E90">
      <w:pPr>
        <w:pBdr>
          <w:top w:val="single" w:sz="4" w:space="1" w:color="auto"/>
          <w:left w:val="single" w:sz="4" w:space="4" w:color="auto"/>
          <w:bottom w:val="single" w:sz="4" w:space="1" w:color="auto"/>
          <w:right w:val="single" w:sz="4" w:space="4" w:color="auto"/>
        </w:pBdr>
        <w:rPr>
          <w:i/>
          <w:iCs/>
        </w:rPr>
      </w:pPr>
      <w:r w:rsidRPr="00CD0E90">
        <w:rPr>
          <w:i/>
          <w:iCs/>
        </w:rPr>
        <w:t>Het slechte weer dat voor en tijdens de Slag bij Waterloo Napoleon de das omdeed, kan weleens zijn oorsprong in Indonesië hebben. Hier barstte de stratovulkaan Tambora uit op 10 april, ongeveer twee maanden voor de veldslag. De uitbarsting, die op het Indonesische eiland Sumbawa plaatsvond, zorgde wereldwijd voor een ‘jaar zonder zomer’ in 1816. Maar hoe kan een vulkaanuitbarsting op Indonesië het weer in Europa beïnvloeden. Volgens Dr. Matthew Genge van het Imperial College London beïnvloedt de vulkanische as van uitbarstingen de ionosfeer, het gedeelte van de atmosfeer waar wolken gevormd worden. De as werd daarna via de straalstroom over de hele wereld verspreid. Volgens Genge is dit de reden dat Europa zo te kampen kreeg met heftige neerslag tijdens de Slag bij Waterloo.</w:t>
      </w:r>
    </w:p>
    <w:p w14:paraId="04559E57" w14:textId="7D3A4A4B" w:rsidR="00CD0E90" w:rsidRPr="00CD0E90" w:rsidRDefault="00640F3C" w:rsidP="00CD0E90">
      <w:r>
        <w:t xml:space="preserve">Bron 17: </w:t>
      </w:r>
      <w:r w:rsidR="00CD0E90" w:rsidRPr="00CD0E90">
        <w:t>De rol van een vulkaan tijdens de Slag bij Waterloo</w:t>
      </w:r>
      <w:r w:rsidR="00CD0E90">
        <w:t xml:space="preserve"> - </w:t>
      </w:r>
      <w:hyperlink r:id="rId19" w:history="1">
        <w:r w:rsidR="00CD0E90" w:rsidRPr="00EC405E">
          <w:rPr>
            <w:rStyle w:val="Hyperlink"/>
          </w:rPr>
          <w:t>https://isgeschiedenis.nl/nieuws/de-rol-van-een-vulkaan-tijdens-de-slag-bij-waterloo</w:t>
        </w:r>
      </w:hyperlink>
      <w:r w:rsidR="00CD0E90">
        <w:t xml:space="preserve"> </w:t>
      </w:r>
    </w:p>
    <w:p w14:paraId="3819D7DB" w14:textId="77777777" w:rsidR="00640F3C" w:rsidRDefault="00640F3C">
      <w:r w:rsidRPr="00640F3C">
        <w:rPr>
          <w:noProof/>
        </w:rPr>
        <w:drawing>
          <wp:inline distT="0" distB="0" distL="0" distR="0" wp14:anchorId="7A1E87DB" wp14:editId="75A19C8C">
            <wp:extent cx="2898476" cy="2513481"/>
            <wp:effectExtent l="0" t="0" r="0" b="1270"/>
            <wp:docPr id="1085437039" name="Picture 1"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437039" name="Picture 1" descr="A map of the world&#10;&#10;Description automatically generated"/>
                    <pic:cNvPicPr/>
                  </pic:nvPicPr>
                  <pic:blipFill>
                    <a:blip r:embed="rId20"/>
                    <a:stretch>
                      <a:fillRect/>
                    </a:stretch>
                  </pic:blipFill>
                  <pic:spPr>
                    <a:xfrm>
                      <a:off x="0" y="0"/>
                      <a:ext cx="2906360" cy="2520318"/>
                    </a:xfrm>
                    <a:prstGeom prst="rect">
                      <a:avLst/>
                    </a:prstGeom>
                  </pic:spPr>
                </pic:pic>
              </a:graphicData>
            </a:graphic>
          </wp:inline>
        </w:drawing>
      </w:r>
    </w:p>
    <w:p w14:paraId="741AF7C7" w14:textId="77777777" w:rsidR="00640F3C" w:rsidRDefault="00640F3C">
      <w:r>
        <w:t xml:space="preserve">Bron 18: Uit: </w:t>
      </w:r>
      <w:r>
        <w:rPr>
          <w:i/>
          <w:iCs/>
        </w:rPr>
        <w:t xml:space="preserve">De schaduw van Tambora </w:t>
      </w:r>
      <w:r>
        <w:t>– Philip Dröge</w:t>
      </w:r>
    </w:p>
    <w:p w14:paraId="5965343B" w14:textId="77777777" w:rsidR="00614A10" w:rsidRDefault="00614A10">
      <w:pPr>
        <w:sectPr w:rsidR="00614A10">
          <w:pgSz w:w="11906" w:h="16838"/>
          <w:pgMar w:top="1417" w:right="1417" w:bottom="1417" w:left="1417" w:header="708" w:footer="708" w:gutter="0"/>
          <w:cols w:space="708"/>
          <w:docGrid w:linePitch="360"/>
        </w:sectPr>
      </w:pPr>
    </w:p>
    <w:p w14:paraId="4CFA6568" w14:textId="77777777" w:rsidR="0055479B" w:rsidRDefault="0055479B">
      <w:r w:rsidRPr="0055479B">
        <w:rPr>
          <w:noProof/>
        </w:rPr>
        <w:lastRenderedPageBreak/>
        <w:drawing>
          <wp:inline distT="0" distB="0" distL="0" distR="0" wp14:anchorId="16D6560F" wp14:editId="312FA1B2">
            <wp:extent cx="1989163" cy="1863306"/>
            <wp:effectExtent l="0" t="0" r="0" b="3810"/>
            <wp:docPr id="251469472" name="Picture 1" descr="A page of a book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469472" name="Picture 1" descr="A page of a book with text&#10;&#10;Description automatically generated"/>
                    <pic:cNvPicPr/>
                  </pic:nvPicPr>
                  <pic:blipFill>
                    <a:blip r:embed="rId21"/>
                    <a:stretch>
                      <a:fillRect/>
                    </a:stretch>
                  </pic:blipFill>
                  <pic:spPr>
                    <a:xfrm>
                      <a:off x="0" y="0"/>
                      <a:ext cx="1999000" cy="1872520"/>
                    </a:xfrm>
                    <a:prstGeom prst="rect">
                      <a:avLst/>
                    </a:prstGeom>
                  </pic:spPr>
                </pic:pic>
              </a:graphicData>
            </a:graphic>
          </wp:inline>
        </w:drawing>
      </w:r>
    </w:p>
    <w:p w14:paraId="4AE00E29" w14:textId="77777777" w:rsidR="00993013" w:rsidRDefault="0055479B">
      <w:r>
        <w:t xml:space="preserve">Bron 19: Uit: </w:t>
      </w:r>
      <w:r>
        <w:rPr>
          <w:i/>
          <w:iCs/>
        </w:rPr>
        <w:t xml:space="preserve">De schaduw van Tambora </w:t>
      </w:r>
      <w:r>
        <w:t xml:space="preserve">– Philip Dröge </w:t>
      </w:r>
    </w:p>
    <w:p w14:paraId="66EABA27" w14:textId="77777777" w:rsidR="00993013" w:rsidRDefault="00993013"/>
    <w:p w14:paraId="051D226D" w14:textId="77777777" w:rsidR="001C12E2" w:rsidRDefault="001C12E2"/>
    <w:p w14:paraId="6B4ED51F" w14:textId="16576BFC" w:rsidR="00993013" w:rsidRDefault="00993013">
      <w:r w:rsidRPr="00993013">
        <w:rPr>
          <w:noProof/>
        </w:rPr>
        <w:drawing>
          <wp:anchor distT="0" distB="0" distL="114300" distR="114300" simplePos="0" relativeHeight="251658240" behindDoc="0" locked="0" layoutInCell="1" allowOverlap="1" wp14:anchorId="75761E5D" wp14:editId="07F48603">
            <wp:simplePos x="0" y="0"/>
            <wp:positionH relativeFrom="column">
              <wp:posOffset>635</wp:posOffset>
            </wp:positionH>
            <wp:positionV relativeFrom="paragraph">
              <wp:posOffset>635</wp:posOffset>
            </wp:positionV>
            <wp:extent cx="4545965" cy="1492250"/>
            <wp:effectExtent l="0" t="0" r="6985" b="0"/>
            <wp:wrapThrough wrapText="bothSides">
              <wp:wrapPolygon edited="0">
                <wp:start x="0" y="0"/>
                <wp:lineTo x="0" y="21232"/>
                <wp:lineTo x="21543" y="21232"/>
                <wp:lineTo x="21543" y="0"/>
                <wp:lineTo x="0" y="0"/>
              </wp:wrapPolygon>
            </wp:wrapThrough>
            <wp:docPr id="1134024380" name="Picture 1" descr="A close up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024380" name="Picture 1" descr="A close up of a book&#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4545965" cy="1492250"/>
                    </a:xfrm>
                    <a:prstGeom prst="rect">
                      <a:avLst/>
                    </a:prstGeom>
                  </pic:spPr>
                </pic:pic>
              </a:graphicData>
            </a:graphic>
            <wp14:sizeRelH relativeFrom="page">
              <wp14:pctWidth>0</wp14:pctWidth>
            </wp14:sizeRelH>
            <wp14:sizeRelV relativeFrom="page">
              <wp14:pctHeight>0</wp14:pctHeight>
            </wp14:sizeRelV>
          </wp:anchor>
        </w:drawing>
      </w:r>
      <w:r w:rsidRPr="00993013">
        <w:t xml:space="preserve"> </w:t>
      </w:r>
      <w:r>
        <w:t xml:space="preserve">Bron 20: Uit: </w:t>
      </w:r>
      <w:r>
        <w:rPr>
          <w:i/>
          <w:iCs/>
        </w:rPr>
        <w:t xml:space="preserve">De schaduw van Tambora </w:t>
      </w:r>
      <w:r>
        <w:t xml:space="preserve">– Philip Dröge </w:t>
      </w:r>
    </w:p>
    <w:p w14:paraId="6410B174" w14:textId="77777777" w:rsidR="00614A10" w:rsidRDefault="00614A10"/>
    <w:p w14:paraId="617FBEC7" w14:textId="77777777" w:rsidR="0095446B" w:rsidRDefault="0095446B"/>
    <w:p w14:paraId="6D0F41B4" w14:textId="2DE767D6" w:rsidR="00993013" w:rsidRDefault="0095446B">
      <w:r w:rsidRPr="0095446B">
        <w:rPr>
          <w:noProof/>
        </w:rPr>
        <w:drawing>
          <wp:inline distT="0" distB="0" distL="0" distR="0" wp14:anchorId="21874786" wp14:editId="1FE0719D">
            <wp:extent cx="3579962" cy="2125405"/>
            <wp:effectExtent l="0" t="0" r="1905" b="8255"/>
            <wp:docPr id="1325117239" name="Picture 1" descr="A close up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117239" name="Picture 1" descr="A close up of a book&#10;&#10;Description automatically generated"/>
                    <pic:cNvPicPr/>
                  </pic:nvPicPr>
                  <pic:blipFill>
                    <a:blip r:embed="rId23"/>
                    <a:stretch>
                      <a:fillRect/>
                    </a:stretch>
                  </pic:blipFill>
                  <pic:spPr>
                    <a:xfrm>
                      <a:off x="0" y="0"/>
                      <a:ext cx="3588902" cy="2130713"/>
                    </a:xfrm>
                    <a:prstGeom prst="rect">
                      <a:avLst/>
                    </a:prstGeom>
                  </pic:spPr>
                </pic:pic>
              </a:graphicData>
            </a:graphic>
          </wp:inline>
        </w:drawing>
      </w:r>
    </w:p>
    <w:p w14:paraId="414BD476" w14:textId="47E38E6F" w:rsidR="0095446B" w:rsidRDefault="0095446B" w:rsidP="0095446B">
      <w:r>
        <w:t xml:space="preserve">Bron 21: Uit: </w:t>
      </w:r>
      <w:r>
        <w:rPr>
          <w:i/>
          <w:iCs/>
        </w:rPr>
        <w:t xml:space="preserve">De schaduw van Tambora </w:t>
      </w:r>
      <w:r>
        <w:t xml:space="preserve">– Philip Dröge </w:t>
      </w:r>
    </w:p>
    <w:p w14:paraId="52879B00" w14:textId="77777777" w:rsidR="00614A10" w:rsidRDefault="00614A10" w:rsidP="0095446B"/>
    <w:p w14:paraId="64F5BD49" w14:textId="77777777" w:rsidR="00614A10" w:rsidRDefault="00614A10" w:rsidP="0095446B"/>
    <w:p w14:paraId="325D1DC1" w14:textId="77777777" w:rsidR="00614A10" w:rsidRDefault="00614A10" w:rsidP="0095446B"/>
    <w:p w14:paraId="17FE6561" w14:textId="77777777" w:rsidR="00614A10" w:rsidRDefault="00614A10" w:rsidP="0095446B"/>
    <w:p w14:paraId="0054C1E4" w14:textId="77777777" w:rsidR="00614A10" w:rsidRDefault="00614A10" w:rsidP="0095446B"/>
    <w:p w14:paraId="438ED759" w14:textId="77777777" w:rsidR="00614A10" w:rsidRDefault="00614A10" w:rsidP="0095446B"/>
    <w:p w14:paraId="2983CF36" w14:textId="77777777" w:rsidR="001C12E2" w:rsidRDefault="001C12E2" w:rsidP="0095446B"/>
    <w:p w14:paraId="65497FC3" w14:textId="77777777" w:rsidR="001C12E2" w:rsidRDefault="001C12E2" w:rsidP="0095446B"/>
    <w:p w14:paraId="513A79BA" w14:textId="77777777" w:rsidR="000A13C5" w:rsidRDefault="000A13C5" w:rsidP="0095446B"/>
    <w:p w14:paraId="4033C5F1" w14:textId="0B8657C5" w:rsidR="000A13C5" w:rsidRDefault="000A13C5" w:rsidP="0095446B">
      <w:r w:rsidRPr="000A13C5">
        <w:rPr>
          <w:noProof/>
        </w:rPr>
        <w:drawing>
          <wp:inline distT="0" distB="0" distL="0" distR="0" wp14:anchorId="3BE1CF52" wp14:editId="7D1D225C">
            <wp:extent cx="3856008" cy="1555240"/>
            <wp:effectExtent l="0" t="0" r="0" b="6985"/>
            <wp:docPr id="1642303160" name="Picture 1" descr="A close up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303160" name="Picture 1" descr="A close up of a book&#10;&#10;Description automatically generated"/>
                    <pic:cNvPicPr/>
                  </pic:nvPicPr>
                  <pic:blipFill>
                    <a:blip r:embed="rId24"/>
                    <a:stretch>
                      <a:fillRect/>
                    </a:stretch>
                  </pic:blipFill>
                  <pic:spPr>
                    <a:xfrm>
                      <a:off x="0" y="0"/>
                      <a:ext cx="3867369" cy="1559822"/>
                    </a:xfrm>
                    <a:prstGeom prst="rect">
                      <a:avLst/>
                    </a:prstGeom>
                  </pic:spPr>
                </pic:pic>
              </a:graphicData>
            </a:graphic>
          </wp:inline>
        </w:drawing>
      </w:r>
    </w:p>
    <w:p w14:paraId="2178B58A" w14:textId="786DC80B" w:rsidR="000A13C5" w:rsidRDefault="000A13C5" w:rsidP="000A13C5">
      <w:r>
        <w:t xml:space="preserve">Bron 22: Uit: </w:t>
      </w:r>
      <w:r>
        <w:rPr>
          <w:i/>
          <w:iCs/>
        </w:rPr>
        <w:t xml:space="preserve">De schaduw van Tambora </w:t>
      </w:r>
      <w:r>
        <w:t xml:space="preserve">– Philip Dröge </w:t>
      </w:r>
    </w:p>
    <w:p w14:paraId="1A91A59C" w14:textId="57152948" w:rsidR="00614A10" w:rsidRDefault="00A3634D" w:rsidP="00A3634D">
      <w:pPr>
        <w:sectPr w:rsidR="00614A10" w:rsidSect="00614A10">
          <w:type w:val="continuous"/>
          <w:pgSz w:w="11906" w:h="16838"/>
          <w:pgMar w:top="1417" w:right="1417" w:bottom="1417" w:left="1417" w:header="708" w:footer="708" w:gutter="0"/>
          <w:cols w:num="2" w:space="708"/>
          <w:docGrid w:linePitch="360"/>
        </w:sectPr>
      </w:pPr>
      <w:r>
        <w:br w:type="page"/>
      </w:r>
    </w:p>
    <w:p w14:paraId="553ACF52" w14:textId="0C7C5744" w:rsidR="00A4521A" w:rsidRDefault="00A4521A" w:rsidP="00A4521A">
      <w:r>
        <w:lastRenderedPageBreak/>
        <w:br/>
      </w:r>
      <w:r w:rsidR="009E3EB6">
        <w:rPr>
          <w:noProof/>
        </w:rPr>
        <w:drawing>
          <wp:inline distT="0" distB="0" distL="0" distR="0" wp14:anchorId="336D44F1" wp14:editId="3B1479EE">
            <wp:extent cx="5760720" cy="3534410"/>
            <wp:effectExtent l="0" t="0" r="0" b="8890"/>
            <wp:docPr id="1048337396" name="Picture 1" descr="After Tamb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ter Tambor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3534410"/>
                    </a:xfrm>
                    <a:prstGeom prst="rect">
                      <a:avLst/>
                    </a:prstGeom>
                    <a:noFill/>
                    <a:ln>
                      <a:noFill/>
                    </a:ln>
                  </pic:spPr>
                </pic:pic>
              </a:graphicData>
            </a:graphic>
          </wp:inline>
        </w:drawing>
      </w:r>
    </w:p>
    <w:p w14:paraId="72F55BF7" w14:textId="08CA983B" w:rsidR="009E3EB6" w:rsidRDefault="009E3EB6" w:rsidP="00A4521A">
      <w:pPr>
        <w:rPr>
          <w:i/>
          <w:iCs/>
        </w:rPr>
      </w:pPr>
      <w:r>
        <w:t xml:space="preserve">Bron 23: </w:t>
      </w:r>
      <w:r w:rsidR="00D557F0" w:rsidRPr="001F34DC">
        <w:rPr>
          <w:i/>
          <w:iCs/>
        </w:rPr>
        <w:t>Verwoesting in tijd en ruimte</w:t>
      </w:r>
      <w:r w:rsidR="00D557F0" w:rsidRPr="001F34DC">
        <w:t xml:space="preserve">, The </w:t>
      </w:r>
      <w:r w:rsidR="001F34DC">
        <w:t>E</w:t>
      </w:r>
      <w:r w:rsidR="00D557F0" w:rsidRPr="001F34DC">
        <w:t>conomist.</w:t>
      </w:r>
    </w:p>
    <w:p w14:paraId="0E086C9F" w14:textId="77777777" w:rsidR="003E687C" w:rsidRDefault="003E687C" w:rsidP="00A4521A"/>
    <w:p w14:paraId="40AA3560" w14:textId="20BA44EC" w:rsidR="00BC5D51" w:rsidRPr="00BC5D51" w:rsidRDefault="00BC5D51" w:rsidP="00BC5D51">
      <w:pPr>
        <w:pBdr>
          <w:top w:val="single" w:sz="4" w:space="1" w:color="auto"/>
          <w:left w:val="single" w:sz="4" w:space="4" w:color="auto"/>
          <w:bottom w:val="single" w:sz="4" w:space="1" w:color="auto"/>
          <w:right w:val="single" w:sz="4" w:space="4" w:color="auto"/>
        </w:pBdr>
        <w:rPr>
          <w:i/>
          <w:iCs/>
        </w:rPr>
      </w:pPr>
      <w:r w:rsidRPr="00BC5D51">
        <w:rPr>
          <w:i/>
          <w:iCs/>
        </w:rPr>
        <w:t>"De vulkanische winter veroorzaakte ook mislukte oogsten, voedseltekorten en overstromingen in grote delen van Noord-Amerika, West-Europa en delen van Azië. Volgens historische klimatologische bronnen was het dodental van de gebeurtenis in 1815 11.000 door pyroclastische stromen en meer dan 100.000 door de resulterende voedseltekorten in het daaropvolgende decennium. Volgens het homeschool-vriendelijke werkblad voor de groepen 6-12 van NOAA's Earth Systems Research Laboratory (ESRL) over vulkaanuitbarstingen, '[in] New England viel sneeuw in juli 1816, en daalden de temperaturen tot in de 30 graden Fahrenheit.'"</w:t>
      </w:r>
    </w:p>
    <w:p w14:paraId="6E9DD5D8" w14:textId="7E6F17FF" w:rsidR="006B17F8" w:rsidRDefault="001F34DC" w:rsidP="00A4521A">
      <w:pPr>
        <w:rPr>
          <w:lang w:val="en-US"/>
        </w:rPr>
      </w:pPr>
      <w:r w:rsidRPr="001F34DC">
        <w:rPr>
          <w:lang w:val="en-US"/>
        </w:rPr>
        <w:t xml:space="preserve">Bron 24: </w:t>
      </w:r>
      <w:r w:rsidRPr="001F34DC">
        <w:rPr>
          <w:i/>
          <w:iCs/>
          <w:lang w:val="en-US"/>
        </w:rPr>
        <w:t>This Day In History: Mount Tambora Explosively Erupts in 1815</w:t>
      </w:r>
      <w:r w:rsidRPr="001F34DC">
        <w:rPr>
          <w:i/>
          <w:iCs/>
          <w:lang w:val="en-US"/>
        </w:rPr>
        <w:t>,</w:t>
      </w:r>
      <w:r>
        <w:rPr>
          <w:lang w:val="en-US"/>
        </w:rPr>
        <w:t xml:space="preserve"> </w:t>
      </w:r>
      <w:r w:rsidR="003E7D68">
        <w:rPr>
          <w:lang w:val="en-US"/>
        </w:rPr>
        <w:t>NESDIS, 2020.</w:t>
      </w:r>
    </w:p>
    <w:p w14:paraId="00C6069E" w14:textId="73B7A44E" w:rsidR="006B17F8" w:rsidRDefault="006B17F8" w:rsidP="00A4521A">
      <w:pPr>
        <w:rPr>
          <w:lang w:val="en-US"/>
        </w:rPr>
      </w:pPr>
      <w:r w:rsidRPr="006B17F8">
        <w:rPr>
          <w:lang w:val="en-US"/>
        </w:rPr>
        <w:lastRenderedPageBreak/>
        <w:drawing>
          <wp:inline distT="0" distB="0" distL="0" distR="0" wp14:anchorId="672737F3" wp14:editId="7EA1EB7E">
            <wp:extent cx="3838645" cy="3232298"/>
            <wp:effectExtent l="0" t="0" r="0" b="6350"/>
            <wp:docPr id="758961279" name="Picture 1" descr="A page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961279" name="Picture 1" descr="A page of a book&#10;&#10;Description automatically generated"/>
                    <pic:cNvPicPr/>
                  </pic:nvPicPr>
                  <pic:blipFill>
                    <a:blip r:embed="rId26"/>
                    <a:stretch>
                      <a:fillRect/>
                    </a:stretch>
                  </pic:blipFill>
                  <pic:spPr>
                    <a:xfrm>
                      <a:off x="0" y="0"/>
                      <a:ext cx="3844023" cy="3236826"/>
                    </a:xfrm>
                    <a:prstGeom prst="rect">
                      <a:avLst/>
                    </a:prstGeom>
                  </pic:spPr>
                </pic:pic>
              </a:graphicData>
            </a:graphic>
          </wp:inline>
        </w:drawing>
      </w:r>
    </w:p>
    <w:p w14:paraId="4C4D4980" w14:textId="76C74586" w:rsidR="006B17F8" w:rsidRPr="006B17F8" w:rsidRDefault="006B17F8" w:rsidP="00A4521A">
      <w:r w:rsidRPr="006B17F8">
        <w:t xml:space="preserve">Bron 25: Soldaat John Dun </w:t>
      </w:r>
      <w:r w:rsidR="00CF57D9">
        <w:t>vanaf het eiland Haruku.</w:t>
      </w:r>
      <w:r w:rsidRPr="006B17F8">
        <w:t xml:space="preserve"> </w:t>
      </w:r>
    </w:p>
    <w:p w14:paraId="5A0E191C" w14:textId="77777777" w:rsidR="00205A73" w:rsidRPr="006B17F8" w:rsidRDefault="00205A73">
      <w:r w:rsidRPr="006B17F8">
        <w:br w:type="page"/>
      </w:r>
    </w:p>
    <w:p w14:paraId="4C3C6C9A" w14:textId="77777777" w:rsidR="00BC5D51" w:rsidRPr="006B17F8" w:rsidRDefault="00BC5D51" w:rsidP="00A4521A"/>
    <w:sectPr w:rsidR="00BC5D51" w:rsidRPr="006B17F8" w:rsidSect="00614A10">
      <w:type w:val="continuous"/>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F2104A"/>
    <w:multiLevelType w:val="multilevel"/>
    <w:tmpl w:val="5A169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784516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oNotDisplayPageBoundarie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504F"/>
    <w:rsid w:val="000A13C5"/>
    <w:rsid w:val="001528DC"/>
    <w:rsid w:val="001C12E2"/>
    <w:rsid w:val="001F34DC"/>
    <w:rsid w:val="00205A73"/>
    <w:rsid w:val="00344FF0"/>
    <w:rsid w:val="003E687C"/>
    <w:rsid w:val="003E7D68"/>
    <w:rsid w:val="004C6F52"/>
    <w:rsid w:val="0055479B"/>
    <w:rsid w:val="00614A10"/>
    <w:rsid w:val="00640F3C"/>
    <w:rsid w:val="006B17F8"/>
    <w:rsid w:val="008851A8"/>
    <w:rsid w:val="008E1E41"/>
    <w:rsid w:val="0095446B"/>
    <w:rsid w:val="00993013"/>
    <w:rsid w:val="009E3EB6"/>
    <w:rsid w:val="00A3634D"/>
    <w:rsid w:val="00A4521A"/>
    <w:rsid w:val="00BC5D51"/>
    <w:rsid w:val="00C57C1D"/>
    <w:rsid w:val="00C77659"/>
    <w:rsid w:val="00CD0E90"/>
    <w:rsid w:val="00CF57D9"/>
    <w:rsid w:val="00D557F0"/>
    <w:rsid w:val="00E0338F"/>
    <w:rsid w:val="00E2504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0F3EB2"/>
  <w15:chartTrackingRefBased/>
  <w15:docId w15:val="{A6CE1537-2BD0-4C9A-8D64-8B9B8C918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13C5"/>
  </w:style>
  <w:style w:type="paragraph" w:styleId="Heading1">
    <w:name w:val="heading 1"/>
    <w:basedOn w:val="Normal"/>
    <w:next w:val="Normal"/>
    <w:link w:val="Heading1Char"/>
    <w:uiPriority w:val="9"/>
    <w:qFormat/>
    <w:rsid w:val="00E2504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2504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2504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2504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2504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2504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2504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2504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2504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504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2504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2504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2504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2504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2504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2504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2504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2504F"/>
    <w:rPr>
      <w:rFonts w:eastAsiaTheme="majorEastAsia" w:cstheme="majorBidi"/>
      <w:color w:val="272727" w:themeColor="text1" w:themeTint="D8"/>
    </w:rPr>
  </w:style>
  <w:style w:type="paragraph" w:styleId="Title">
    <w:name w:val="Title"/>
    <w:basedOn w:val="Normal"/>
    <w:next w:val="Normal"/>
    <w:link w:val="TitleChar"/>
    <w:uiPriority w:val="10"/>
    <w:qFormat/>
    <w:rsid w:val="00E2504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2504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2504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2504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2504F"/>
    <w:pPr>
      <w:spacing w:before="160"/>
      <w:jc w:val="center"/>
    </w:pPr>
    <w:rPr>
      <w:i/>
      <w:iCs/>
      <w:color w:val="404040" w:themeColor="text1" w:themeTint="BF"/>
    </w:rPr>
  </w:style>
  <w:style w:type="character" w:customStyle="1" w:styleId="QuoteChar">
    <w:name w:val="Quote Char"/>
    <w:basedOn w:val="DefaultParagraphFont"/>
    <w:link w:val="Quote"/>
    <w:uiPriority w:val="29"/>
    <w:rsid w:val="00E2504F"/>
    <w:rPr>
      <w:i/>
      <w:iCs/>
      <w:color w:val="404040" w:themeColor="text1" w:themeTint="BF"/>
    </w:rPr>
  </w:style>
  <w:style w:type="paragraph" w:styleId="ListParagraph">
    <w:name w:val="List Paragraph"/>
    <w:basedOn w:val="Normal"/>
    <w:uiPriority w:val="34"/>
    <w:qFormat/>
    <w:rsid w:val="00E2504F"/>
    <w:pPr>
      <w:ind w:left="720"/>
      <w:contextualSpacing/>
    </w:pPr>
  </w:style>
  <w:style w:type="character" w:styleId="IntenseEmphasis">
    <w:name w:val="Intense Emphasis"/>
    <w:basedOn w:val="DefaultParagraphFont"/>
    <w:uiPriority w:val="21"/>
    <w:qFormat/>
    <w:rsid w:val="00E2504F"/>
    <w:rPr>
      <w:i/>
      <w:iCs/>
      <w:color w:val="0F4761" w:themeColor="accent1" w:themeShade="BF"/>
    </w:rPr>
  </w:style>
  <w:style w:type="paragraph" w:styleId="IntenseQuote">
    <w:name w:val="Intense Quote"/>
    <w:basedOn w:val="Normal"/>
    <w:next w:val="Normal"/>
    <w:link w:val="IntenseQuoteChar"/>
    <w:uiPriority w:val="30"/>
    <w:qFormat/>
    <w:rsid w:val="00E2504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2504F"/>
    <w:rPr>
      <w:i/>
      <w:iCs/>
      <w:color w:val="0F4761" w:themeColor="accent1" w:themeShade="BF"/>
    </w:rPr>
  </w:style>
  <w:style w:type="character" w:styleId="IntenseReference">
    <w:name w:val="Intense Reference"/>
    <w:basedOn w:val="DefaultParagraphFont"/>
    <w:uiPriority w:val="32"/>
    <w:qFormat/>
    <w:rsid w:val="00E2504F"/>
    <w:rPr>
      <w:b/>
      <w:bCs/>
      <w:smallCaps/>
      <w:color w:val="0F4761" w:themeColor="accent1" w:themeShade="BF"/>
      <w:spacing w:val="5"/>
    </w:rPr>
  </w:style>
  <w:style w:type="character" w:styleId="Hyperlink">
    <w:name w:val="Hyperlink"/>
    <w:basedOn w:val="DefaultParagraphFont"/>
    <w:uiPriority w:val="99"/>
    <w:unhideWhenUsed/>
    <w:rsid w:val="00E2504F"/>
    <w:rPr>
      <w:color w:val="467886" w:themeColor="hyperlink"/>
      <w:u w:val="single"/>
    </w:rPr>
  </w:style>
  <w:style w:type="character" w:styleId="UnresolvedMention">
    <w:name w:val="Unresolved Mention"/>
    <w:basedOn w:val="DefaultParagraphFont"/>
    <w:uiPriority w:val="99"/>
    <w:semiHidden/>
    <w:unhideWhenUsed/>
    <w:rsid w:val="00E2504F"/>
    <w:rPr>
      <w:color w:val="605E5C"/>
      <w:shd w:val="clear" w:color="auto" w:fill="E1DFDD"/>
    </w:rPr>
  </w:style>
  <w:style w:type="character" w:styleId="FollowedHyperlink">
    <w:name w:val="FollowedHyperlink"/>
    <w:basedOn w:val="DefaultParagraphFont"/>
    <w:uiPriority w:val="99"/>
    <w:semiHidden/>
    <w:unhideWhenUsed/>
    <w:rsid w:val="00640F3C"/>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884126">
      <w:bodyDiv w:val="1"/>
      <w:marLeft w:val="0"/>
      <w:marRight w:val="0"/>
      <w:marTop w:val="0"/>
      <w:marBottom w:val="0"/>
      <w:divBdr>
        <w:top w:val="none" w:sz="0" w:space="0" w:color="auto"/>
        <w:left w:val="none" w:sz="0" w:space="0" w:color="auto"/>
        <w:bottom w:val="none" w:sz="0" w:space="0" w:color="auto"/>
        <w:right w:val="none" w:sz="0" w:space="0" w:color="auto"/>
      </w:divBdr>
      <w:divsChild>
        <w:div w:id="1549336640">
          <w:marLeft w:val="0"/>
          <w:marRight w:val="0"/>
          <w:marTop w:val="0"/>
          <w:marBottom w:val="0"/>
          <w:divBdr>
            <w:top w:val="none" w:sz="0" w:space="0" w:color="auto"/>
            <w:left w:val="none" w:sz="0" w:space="0" w:color="auto"/>
            <w:bottom w:val="none" w:sz="0" w:space="0" w:color="auto"/>
            <w:right w:val="none" w:sz="0" w:space="0" w:color="auto"/>
          </w:divBdr>
          <w:divsChild>
            <w:div w:id="252861038">
              <w:marLeft w:val="0"/>
              <w:marRight w:val="0"/>
              <w:marTop w:val="0"/>
              <w:marBottom w:val="0"/>
              <w:divBdr>
                <w:top w:val="none" w:sz="0" w:space="0" w:color="auto"/>
                <w:left w:val="none" w:sz="0" w:space="0" w:color="auto"/>
                <w:bottom w:val="none" w:sz="0" w:space="0" w:color="auto"/>
                <w:right w:val="none" w:sz="0" w:space="0" w:color="auto"/>
              </w:divBdr>
              <w:divsChild>
                <w:div w:id="6261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68480">
      <w:bodyDiv w:val="1"/>
      <w:marLeft w:val="0"/>
      <w:marRight w:val="0"/>
      <w:marTop w:val="0"/>
      <w:marBottom w:val="0"/>
      <w:divBdr>
        <w:top w:val="none" w:sz="0" w:space="0" w:color="auto"/>
        <w:left w:val="none" w:sz="0" w:space="0" w:color="auto"/>
        <w:bottom w:val="none" w:sz="0" w:space="0" w:color="auto"/>
        <w:right w:val="none" w:sz="0" w:space="0" w:color="auto"/>
      </w:divBdr>
      <w:divsChild>
        <w:div w:id="1909534023">
          <w:marLeft w:val="0"/>
          <w:marRight w:val="0"/>
          <w:marTop w:val="0"/>
          <w:marBottom w:val="0"/>
          <w:divBdr>
            <w:top w:val="none" w:sz="0" w:space="0" w:color="auto"/>
            <w:left w:val="none" w:sz="0" w:space="0" w:color="auto"/>
            <w:bottom w:val="none" w:sz="0" w:space="0" w:color="auto"/>
            <w:right w:val="none" w:sz="0" w:space="0" w:color="auto"/>
          </w:divBdr>
          <w:divsChild>
            <w:div w:id="407461754">
              <w:marLeft w:val="0"/>
              <w:marRight w:val="0"/>
              <w:marTop w:val="0"/>
              <w:marBottom w:val="0"/>
              <w:divBdr>
                <w:top w:val="none" w:sz="0" w:space="0" w:color="auto"/>
                <w:left w:val="none" w:sz="0" w:space="0" w:color="auto"/>
                <w:bottom w:val="none" w:sz="0" w:space="0" w:color="auto"/>
                <w:right w:val="none" w:sz="0" w:space="0" w:color="auto"/>
              </w:divBdr>
              <w:divsChild>
                <w:div w:id="72406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07346">
      <w:bodyDiv w:val="1"/>
      <w:marLeft w:val="0"/>
      <w:marRight w:val="0"/>
      <w:marTop w:val="0"/>
      <w:marBottom w:val="0"/>
      <w:divBdr>
        <w:top w:val="none" w:sz="0" w:space="0" w:color="auto"/>
        <w:left w:val="none" w:sz="0" w:space="0" w:color="auto"/>
        <w:bottom w:val="none" w:sz="0" w:space="0" w:color="auto"/>
        <w:right w:val="none" w:sz="0" w:space="0" w:color="auto"/>
      </w:divBdr>
      <w:divsChild>
        <w:div w:id="207688648">
          <w:marLeft w:val="0"/>
          <w:marRight w:val="0"/>
          <w:marTop w:val="0"/>
          <w:marBottom w:val="0"/>
          <w:divBdr>
            <w:top w:val="none" w:sz="0" w:space="0" w:color="auto"/>
            <w:left w:val="none" w:sz="0" w:space="0" w:color="auto"/>
            <w:bottom w:val="none" w:sz="0" w:space="0" w:color="auto"/>
            <w:right w:val="none" w:sz="0" w:space="0" w:color="auto"/>
          </w:divBdr>
          <w:divsChild>
            <w:div w:id="524903084">
              <w:marLeft w:val="0"/>
              <w:marRight w:val="0"/>
              <w:marTop w:val="0"/>
              <w:marBottom w:val="0"/>
              <w:divBdr>
                <w:top w:val="none" w:sz="0" w:space="0" w:color="auto"/>
                <w:left w:val="none" w:sz="0" w:space="0" w:color="auto"/>
                <w:bottom w:val="none" w:sz="0" w:space="0" w:color="auto"/>
                <w:right w:val="none" w:sz="0" w:space="0" w:color="auto"/>
              </w:divBdr>
              <w:divsChild>
                <w:div w:id="83449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109400">
      <w:bodyDiv w:val="1"/>
      <w:marLeft w:val="0"/>
      <w:marRight w:val="0"/>
      <w:marTop w:val="0"/>
      <w:marBottom w:val="0"/>
      <w:divBdr>
        <w:top w:val="none" w:sz="0" w:space="0" w:color="auto"/>
        <w:left w:val="none" w:sz="0" w:space="0" w:color="auto"/>
        <w:bottom w:val="none" w:sz="0" w:space="0" w:color="auto"/>
        <w:right w:val="none" w:sz="0" w:space="0" w:color="auto"/>
      </w:divBdr>
    </w:div>
    <w:div w:id="303239081">
      <w:bodyDiv w:val="1"/>
      <w:marLeft w:val="0"/>
      <w:marRight w:val="0"/>
      <w:marTop w:val="0"/>
      <w:marBottom w:val="0"/>
      <w:divBdr>
        <w:top w:val="none" w:sz="0" w:space="0" w:color="auto"/>
        <w:left w:val="none" w:sz="0" w:space="0" w:color="auto"/>
        <w:bottom w:val="none" w:sz="0" w:space="0" w:color="auto"/>
        <w:right w:val="none" w:sz="0" w:space="0" w:color="auto"/>
      </w:divBdr>
    </w:div>
    <w:div w:id="362247554">
      <w:bodyDiv w:val="1"/>
      <w:marLeft w:val="0"/>
      <w:marRight w:val="0"/>
      <w:marTop w:val="0"/>
      <w:marBottom w:val="0"/>
      <w:divBdr>
        <w:top w:val="none" w:sz="0" w:space="0" w:color="auto"/>
        <w:left w:val="none" w:sz="0" w:space="0" w:color="auto"/>
        <w:bottom w:val="none" w:sz="0" w:space="0" w:color="auto"/>
        <w:right w:val="none" w:sz="0" w:space="0" w:color="auto"/>
      </w:divBdr>
      <w:divsChild>
        <w:div w:id="1472794253">
          <w:marLeft w:val="0"/>
          <w:marRight w:val="0"/>
          <w:marTop w:val="0"/>
          <w:marBottom w:val="0"/>
          <w:divBdr>
            <w:top w:val="none" w:sz="0" w:space="0" w:color="auto"/>
            <w:left w:val="none" w:sz="0" w:space="0" w:color="auto"/>
            <w:bottom w:val="none" w:sz="0" w:space="0" w:color="auto"/>
            <w:right w:val="none" w:sz="0" w:space="0" w:color="auto"/>
          </w:divBdr>
          <w:divsChild>
            <w:div w:id="670062727">
              <w:marLeft w:val="0"/>
              <w:marRight w:val="0"/>
              <w:marTop w:val="0"/>
              <w:marBottom w:val="0"/>
              <w:divBdr>
                <w:top w:val="none" w:sz="0" w:space="0" w:color="auto"/>
                <w:left w:val="none" w:sz="0" w:space="0" w:color="auto"/>
                <w:bottom w:val="none" w:sz="0" w:space="0" w:color="auto"/>
                <w:right w:val="none" w:sz="0" w:space="0" w:color="auto"/>
              </w:divBdr>
              <w:divsChild>
                <w:div w:id="196615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372918">
      <w:bodyDiv w:val="1"/>
      <w:marLeft w:val="0"/>
      <w:marRight w:val="0"/>
      <w:marTop w:val="0"/>
      <w:marBottom w:val="0"/>
      <w:divBdr>
        <w:top w:val="none" w:sz="0" w:space="0" w:color="auto"/>
        <w:left w:val="none" w:sz="0" w:space="0" w:color="auto"/>
        <w:bottom w:val="none" w:sz="0" w:space="0" w:color="auto"/>
        <w:right w:val="none" w:sz="0" w:space="0" w:color="auto"/>
      </w:divBdr>
      <w:divsChild>
        <w:div w:id="1125344344">
          <w:marLeft w:val="0"/>
          <w:marRight w:val="0"/>
          <w:marTop w:val="0"/>
          <w:marBottom w:val="0"/>
          <w:divBdr>
            <w:top w:val="none" w:sz="0" w:space="0" w:color="auto"/>
            <w:left w:val="none" w:sz="0" w:space="0" w:color="auto"/>
            <w:bottom w:val="none" w:sz="0" w:space="0" w:color="auto"/>
            <w:right w:val="none" w:sz="0" w:space="0" w:color="auto"/>
          </w:divBdr>
          <w:divsChild>
            <w:div w:id="334767545">
              <w:marLeft w:val="0"/>
              <w:marRight w:val="0"/>
              <w:marTop w:val="0"/>
              <w:marBottom w:val="0"/>
              <w:divBdr>
                <w:top w:val="none" w:sz="0" w:space="0" w:color="auto"/>
                <w:left w:val="none" w:sz="0" w:space="0" w:color="auto"/>
                <w:bottom w:val="none" w:sz="0" w:space="0" w:color="auto"/>
                <w:right w:val="none" w:sz="0" w:space="0" w:color="auto"/>
              </w:divBdr>
              <w:divsChild>
                <w:div w:id="1609659631">
                  <w:marLeft w:val="0"/>
                  <w:marRight w:val="0"/>
                  <w:marTop w:val="0"/>
                  <w:marBottom w:val="0"/>
                  <w:divBdr>
                    <w:top w:val="none" w:sz="0" w:space="0" w:color="auto"/>
                    <w:left w:val="none" w:sz="0" w:space="0" w:color="auto"/>
                    <w:bottom w:val="none" w:sz="0" w:space="0" w:color="auto"/>
                    <w:right w:val="none" w:sz="0" w:space="0" w:color="auto"/>
                  </w:divBdr>
                  <w:divsChild>
                    <w:div w:id="1382483634">
                      <w:marLeft w:val="0"/>
                      <w:marRight w:val="0"/>
                      <w:marTop w:val="0"/>
                      <w:marBottom w:val="0"/>
                      <w:divBdr>
                        <w:top w:val="none" w:sz="0" w:space="0" w:color="auto"/>
                        <w:left w:val="none" w:sz="0" w:space="0" w:color="auto"/>
                        <w:bottom w:val="none" w:sz="0" w:space="0" w:color="auto"/>
                        <w:right w:val="none" w:sz="0" w:space="0" w:color="auto"/>
                      </w:divBdr>
                      <w:divsChild>
                        <w:div w:id="737824325">
                          <w:marLeft w:val="0"/>
                          <w:marRight w:val="0"/>
                          <w:marTop w:val="0"/>
                          <w:marBottom w:val="0"/>
                          <w:divBdr>
                            <w:top w:val="none" w:sz="0" w:space="0" w:color="auto"/>
                            <w:left w:val="none" w:sz="0" w:space="0" w:color="auto"/>
                            <w:bottom w:val="none" w:sz="0" w:space="0" w:color="auto"/>
                            <w:right w:val="none" w:sz="0" w:space="0" w:color="auto"/>
                          </w:divBdr>
                          <w:divsChild>
                            <w:div w:id="163494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6284074">
      <w:bodyDiv w:val="1"/>
      <w:marLeft w:val="0"/>
      <w:marRight w:val="0"/>
      <w:marTop w:val="0"/>
      <w:marBottom w:val="0"/>
      <w:divBdr>
        <w:top w:val="none" w:sz="0" w:space="0" w:color="auto"/>
        <w:left w:val="none" w:sz="0" w:space="0" w:color="auto"/>
        <w:bottom w:val="none" w:sz="0" w:space="0" w:color="auto"/>
        <w:right w:val="none" w:sz="0" w:space="0" w:color="auto"/>
      </w:divBdr>
    </w:div>
    <w:div w:id="519512084">
      <w:bodyDiv w:val="1"/>
      <w:marLeft w:val="0"/>
      <w:marRight w:val="0"/>
      <w:marTop w:val="0"/>
      <w:marBottom w:val="0"/>
      <w:divBdr>
        <w:top w:val="none" w:sz="0" w:space="0" w:color="auto"/>
        <w:left w:val="none" w:sz="0" w:space="0" w:color="auto"/>
        <w:bottom w:val="none" w:sz="0" w:space="0" w:color="auto"/>
        <w:right w:val="none" w:sz="0" w:space="0" w:color="auto"/>
      </w:divBdr>
      <w:divsChild>
        <w:div w:id="1894925774">
          <w:marLeft w:val="0"/>
          <w:marRight w:val="0"/>
          <w:marTop w:val="0"/>
          <w:marBottom w:val="0"/>
          <w:divBdr>
            <w:top w:val="none" w:sz="0" w:space="0" w:color="auto"/>
            <w:left w:val="none" w:sz="0" w:space="0" w:color="auto"/>
            <w:bottom w:val="none" w:sz="0" w:space="0" w:color="auto"/>
            <w:right w:val="none" w:sz="0" w:space="0" w:color="auto"/>
          </w:divBdr>
          <w:divsChild>
            <w:div w:id="1382905116">
              <w:marLeft w:val="0"/>
              <w:marRight w:val="0"/>
              <w:marTop w:val="0"/>
              <w:marBottom w:val="0"/>
              <w:divBdr>
                <w:top w:val="none" w:sz="0" w:space="0" w:color="auto"/>
                <w:left w:val="none" w:sz="0" w:space="0" w:color="auto"/>
                <w:bottom w:val="none" w:sz="0" w:space="0" w:color="auto"/>
                <w:right w:val="none" w:sz="0" w:space="0" w:color="auto"/>
              </w:divBdr>
              <w:divsChild>
                <w:div w:id="887764851">
                  <w:marLeft w:val="0"/>
                  <w:marRight w:val="0"/>
                  <w:marTop w:val="0"/>
                  <w:marBottom w:val="0"/>
                  <w:divBdr>
                    <w:top w:val="none" w:sz="0" w:space="0" w:color="auto"/>
                    <w:left w:val="none" w:sz="0" w:space="0" w:color="auto"/>
                    <w:bottom w:val="none" w:sz="0" w:space="0" w:color="auto"/>
                    <w:right w:val="none" w:sz="0" w:space="0" w:color="auto"/>
                  </w:divBdr>
                  <w:divsChild>
                    <w:div w:id="605817878">
                      <w:marLeft w:val="0"/>
                      <w:marRight w:val="0"/>
                      <w:marTop w:val="0"/>
                      <w:marBottom w:val="0"/>
                      <w:divBdr>
                        <w:top w:val="none" w:sz="0" w:space="0" w:color="auto"/>
                        <w:left w:val="none" w:sz="0" w:space="0" w:color="auto"/>
                        <w:bottom w:val="none" w:sz="0" w:space="0" w:color="auto"/>
                        <w:right w:val="none" w:sz="0" w:space="0" w:color="auto"/>
                      </w:divBdr>
                      <w:divsChild>
                        <w:div w:id="68355650">
                          <w:marLeft w:val="0"/>
                          <w:marRight w:val="0"/>
                          <w:marTop w:val="0"/>
                          <w:marBottom w:val="0"/>
                          <w:divBdr>
                            <w:top w:val="none" w:sz="0" w:space="0" w:color="auto"/>
                            <w:left w:val="none" w:sz="0" w:space="0" w:color="auto"/>
                            <w:bottom w:val="none" w:sz="0" w:space="0" w:color="auto"/>
                            <w:right w:val="none" w:sz="0" w:space="0" w:color="auto"/>
                          </w:divBdr>
                          <w:divsChild>
                            <w:div w:id="114519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5809583">
      <w:bodyDiv w:val="1"/>
      <w:marLeft w:val="0"/>
      <w:marRight w:val="0"/>
      <w:marTop w:val="0"/>
      <w:marBottom w:val="0"/>
      <w:divBdr>
        <w:top w:val="none" w:sz="0" w:space="0" w:color="auto"/>
        <w:left w:val="none" w:sz="0" w:space="0" w:color="auto"/>
        <w:bottom w:val="none" w:sz="0" w:space="0" w:color="auto"/>
        <w:right w:val="none" w:sz="0" w:space="0" w:color="auto"/>
      </w:divBdr>
      <w:divsChild>
        <w:div w:id="695807930">
          <w:marLeft w:val="0"/>
          <w:marRight w:val="0"/>
          <w:marTop w:val="0"/>
          <w:marBottom w:val="0"/>
          <w:divBdr>
            <w:top w:val="none" w:sz="0" w:space="0" w:color="auto"/>
            <w:left w:val="none" w:sz="0" w:space="0" w:color="auto"/>
            <w:bottom w:val="none" w:sz="0" w:space="0" w:color="auto"/>
            <w:right w:val="none" w:sz="0" w:space="0" w:color="auto"/>
          </w:divBdr>
          <w:divsChild>
            <w:div w:id="1211772732">
              <w:marLeft w:val="0"/>
              <w:marRight w:val="0"/>
              <w:marTop w:val="0"/>
              <w:marBottom w:val="0"/>
              <w:divBdr>
                <w:top w:val="none" w:sz="0" w:space="0" w:color="auto"/>
                <w:left w:val="none" w:sz="0" w:space="0" w:color="auto"/>
                <w:bottom w:val="none" w:sz="0" w:space="0" w:color="auto"/>
                <w:right w:val="none" w:sz="0" w:space="0" w:color="auto"/>
              </w:divBdr>
              <w:divsChild>
                <w:div w:id="195370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860148">
      <w:bodyDiv w:val="1"/>
      <w:marLeft w:val="0"/>
      <w:marRight w:val="0"/>
      <w:marTop w:val="0"/>
      <w:marBottom w:val="0"/>
      <w:divBdr>
        <w:top w:val="none" w:sz="0" w:space="0" w:color="auto"/>
        <w:left w:val="none" w:sz="0" w:space="0" w:color="auto"/>
        <w:bottom w:val="none" w:sz="0" w:space="0" w:color="auto"/>
        <w:right w:val="none" w:sz="0" w:space="0" w:color="auto"/>
      </w:divBdr>
      <w:divsChild>
        <w:div w:id="277227931">
          <w:marLeft w:val="0"/>
          <w:marRight w:val="0"/>
          <w:marTop w:val="0"/>
          <w:marBottom w:val="0"/>
          <w:divBdr>
            <w:top w:val="none" w:sz="0" w:space="0" w:color="auto"/>
            <w:left w:val="none" w:sz="0" w:space="0" w:color="auto"/>
            <w:bottom w:val="none" w:sz="0" w:space="0" w:color="auto"/>
            <w:right w:val="none" w:sz="0" w:space="0" w:color="auto"/>
          </w:divBdr>
          <w:divsChild>
            <w:div w:id="1148938791">
              <w:marLeft w:val="0"/>
              <w:marRight w:val="0"/>
              <w:marTop w:val="0"/>
              <w:marBottom w:val="0"/>
              <w:divBdr>
                <w:top w:val="none" w:sz="0" w:space="0" w:color="auto"/>
                <w:left w:val="none" w:sz="0" w:space="0" w:color="auto"/>
                <w:bottom w:val="none" w:sz="0" w:space="0" w:color="auto"/>
                <w:right w:val="none" w:sz="0" w:space="0" w:color="auto"/>
              </w:divBdr>
              <w:divsChild>
                <w:div w:id="116119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498636">
      <w:bodyDiv w:val="1"/>
      <w:marLeft w:val="0"/>
      <w:marRight w:val="0"/>
      <w:marTop w:val="0"/>
      <w:marBottom w:val="0"/>
      <w:divBdr>
        <w:top w:val="none" w:sz="0" w:space="0" w:color="auto"/>
        <w:left w:val="none" w:sz="0" w:space="0" w:color="auto"/>
        <w:bottom w:val="none" w:sz="0" w:space="0" w:color="auto"/>
        <w:right w:val="none" w:sz="0" w:space="0" w:color="auto"/>
      </w:divBdr>
    </w:div>
    <w:div w:id="763112443">
      <w:bodyDiv w:val="1"/>
      <w:marLeft w:val="0"/>
      <w:marRight w:val="0"/>
      <w:marTop w:val="0"/>
      <w:marBottom w:val="0"/>
      <w:divBdr>
        <w:top w:val="none" w:sz="0" w:space="0" w:color="auto"/>
        <w:left w:val="none" w:sz="0" w:space="0" w:color="auto"/>
        <w:bottom w:val="none" w:sz="0" w:space="0" w:color="auto"/>
        <w:right w:val="none" w:sz="0" w:space="0" w:color="auto"/>
      </w:divBdr>
    </w:div>
    <w:div w:id="778598461">
      <w:bodyDiv w:val="1"/>
      <w:marLeft w:val="0"/>
      <w:marRight w:val="0"/>
      <w:marTop w:val="0"/>
      <w:marBottom w:val="0"/>
      <w:divBdr>
        <w:top w:val="none" w:sz="0" w:space="0" w:color="auto"/>
        <w:left w:val="none" w:sz="0" w:space="0" w:color="auto"/>
        <w:bottom w:val="none" w:sz="0" w:space="0" w:color="auto"/>
        <w:right w:val="none" w:sz="0" w:space="0" w:color="auto"/>
      </w:divBdr>
      <w:divsChild>
        <w:div w:id="55322148">
          <w:marLeft w:val="0"/>
          <w:marRight w:val="0"/>
          <w:marTop w:val="0"/>
          <w:marBottom w:val="0"/>
          <w:divBdr>
            <w:top w:val="none" w:sz="0" w:space="0" w:color="auto"/>
            <w:left w:val="none" w:sz="0" w:space="0" w:color="auto"/>
            <w:bottom w:val="none" w:sz="0" w:space="0" w:color="auto"/>
            <w:right w:val="none" w:sz="0" w:space="0" w:color="auto"/>
          </w:divBdr>
        </w:div>
        <w:div w:id="1994672025">
          <w:marLeft w:val="0"/>
          <w:marRight w:val="0"/>
          <w:marTop w:val="0"/>
          <w:marBottom w:val="0"/>
          <w:divBdr>
            <w:top w:val="none" w:sz="0" w:space="0" w:color="auto"/>
            <w:left w:val="none" w:sz="0" w:space="0" w:color="auto"/>
            <w:bottom w:val="none" w:sz="0" w:space="0" w:color="auto"/>
            <w:right w:val="none" w:sz="0" w:space="0" w:color="auto"/>
          </w:divBdr>
          <w:divsChild>
            <w:div w:id="1163617547">
              <w:marLeft w:val="0"/>
              <w:marRight w:val="0"/>
              <w:marTop w:val="0"/>
              <w:marBottom w:val="0"/>
              <w:divBdr>
                <w:top w:val="none" w:sz="0" w:space="0" w:color="auto"/>
                <w:left w:val="none" w:sz="0" w:space="0" w:color="auto"/>
                <w:bottom w:val="none" w:sz="0" w:space="0" w:color="auto"/>
                <w:right w:val="none" w:sz="0" w:space="0" w:color="auto"/>
              </w:divBdr>
              <w:divsChild>
                <w:div w:id="100756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89705">
          <w:marLeft w:val="0"/>
          <w:marRight w:val="0"/>
          <w:marTop w:val="0"/>
          <w:marBottom w:val="0"/>
          <w:divBdr>
            <w:top w:val="none" w:sz="0" w:space="0" w:color="auto"/>
            <w:left w:val="none" w:sz="0" w:space="0" w:color="auto"/>
            <w:bottom w:val="none" w:sz="0" w:space="0" w:color="auto"/>
            <w:right w:val="none" w:sz="0" w:space="0" w:color="auto"/>
          </w:divBdr>
          <w:divsChild>
            <w:div w:id="813058822">
              <w:marLeft w:val="0"/>
              <w:marRight w:val="0"/>
              <w:marTop w:val="0"/>
              <w:marBottom w:val="0"/>
              <w:divBdr>
                <w:top w:val="none" w:sz="0" w:space="0" w:color="auto"/>
                <w:left w:val="none" w:sz="0" w:space="0" w:color="auto"/>
                <w:bottom w:val="none" w:sz="0" w:space="0" w:color="auto"/>
                <w:right w:val="none" w:sz="0" w:space="0" w:color="auto"/>
              </w:divBdr>
              <w:divsChild>
                <w:div w:id="1507597889">
                  <w:marLeft w:val="0"/>
                  <w:marRight w:val="0"/>
                  <w:marTop w:val="0"/>
                  <w:marBottom w:val="0"/>
                  <w:divBdr>
                    <w:top w:val="none" w:sz="0" w:space="0" w:color="auto"/>
                    <w:left w:val="none" w:sz="0" w:space="0" w:color="auto"/>
                    <w:bottom w:val="none" w:sz="0" w:space="0" w:color="auto"/>
                    <w:right w:val="none" w:sz="0" w:space="0" w:color="auto"/>
                  </w:divBdr>
                  <w:divsChild>
                    <w:div w:id="165833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6395229">
      <w:bodyDiv w:val="1"/>
      <w:marLeft w:val="0"/>
      <w:marRight w:val="0"/>
      <w:marTop w:val="0"/>
      <w:marBottom w:val="0"/>
      <w:divBdr>
        <w:top w:val="none" w:sz="0" w:space="0" w:color="auto"/>
        <w:left w:val="none" w:sz="0" w:space="0" w:color="auto"/>
        <w:bottom w:val="none" w:sz="0" w:space="0" w:color="auto"/>
        <w:right w:val="none" w:sz="0" w:space="0" w:color="auto"/>
      </w:divBdr>
      <w:divsChild>
        <w:div w:id="898710350">
          <w:marLeft w:val="0"/>
          <w:marRight w:val="0"/>
          <w:marTop w:val="0"/>
          <w:marBottom w:val="0"/>
          <w:divBdr>
            <w:top w:val="none" w:sz="0" w:space="0" w:color="auto"/>
            <w:left w:val="none" w:sz="0" w:space="0" w:color="auto"/>
            <w:bottom w:val="none" w:sz="0" w:space="0" w:color="auto"/>
            <w:right w:val="none" w:sz="0" w:space="0" w:color="auto"/>
          </w:divBdr>
          <w:divsChild>
            <w:div w:id="726802132">
              <w:marLeft w:val="0"/>
              <w:marRight w:val="0"/>
              <w:marTop w:val="0"/>
              <w:marBottom w:val="0"/>
              <w:divBdr>
                <w:top w:val="none" w:sz="0" w:space="0" w:color="auto"/>
                <w:left w:val="none" w:sz="0" w:space="0" w:color="auto"/>
                <w:bottom w:val="none" w:sz="0" w:space="0" w:color="auto"/>
                <w:right w:val="none" w:sz="0" w:space="0" w:color="auto"/>
              </w:divBdr>
              <w:divsChild>
                <w:div w:id="94846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293411">
      <w:bodyDiv w:val="1"/>
      <w:marLeft w:val="0"/>
      <w:marRight w:val="0"/>
      <w:marTop w:val="0"/>
      <w:marBottom w:val="0"/>
      <w:divBdr>
        <w:top w:val="none" w:sz="0" w:space="0" w:color="auto"/>
        <w:left w:val="none" w:sz="0" w:space="0" w:color="auto"/>
        <w:bottom w:val="none" w:sz="0" w:space="0" w:color="auto"/>
        <w:right w:val="none" w:sz="0" w:space="0" w:color="auto"/>
      </w:divBdr>
    </w:div>
    <w:div w:id="867833073">
      <w:bodyDiv w:val="1"/>
      <w:marLeft w:val="0"/>
      <w:marRight w:val="0"/>
      <w:marTop w:val="0"/>
      <w:marBottom w:val="0"/>
      <w:divBdr>
        <w:top w:val="none" w:sz="0" w:space="0" w:color="auto"/>
        <w:left w:val="none" w:sz="0" w:space="0" w:color="auto"/>
        <w:bottom w:val="none" w:sz="0" w:space="0" w:color="auto"/>
        <w:right w:val="none" w:sz="0" w:space="0" w:color="auto"/>
      </w:divBdr>
    </w:div>
    <w:div w:id="868765550">
      <w:bodyDiv w:val="1"/>
      <w:marLeft w:val="0"/>
      <w:marRight w:val="0"/>
      <w:marTop w:val="0"/>
      <w:marBottom w:val="0"/>
      <w:divBdr>
        <w:top w:val="none" w:sz="0" w:space="0" w:color="auto"/>
        <w:left w:val="none" w:sz="0" w:space="0" w:color="auto"/>
        <w:bottom w:val="none" w:sz="0" w:space="0" w:color="auto"/>
        <w:right w:val="none" w:sz="0" w:space="0" w:color="auto"/>
      </w:divBdr>
    </w:div>
    <w:div w:id="926496497">
      <w:bodyDiv w:val="1"/>
      <w:marLeft w:val="0"/>
      <w:marRight w:val="0"/>
      <w:marTop w:val="0"/>
      <w:marBottom w:val="0"/>
      <w:divBdr>
        <w:top w:val="none" w:sz="0" w:space="0" w:color="auto"/>
        <w:left w:val="none" w:sz="0" w:space="0" w:color="auto"/>
        <w:bottom w:val="none" w:sz="0" w:space="0" w:color="auto"/>
        <w:right w:val="none" w:sz="0" w:space="0" w:color="auto"/>
      </w:divBdr>
    </w:div>
    <w:div w:id="948242614">
      <w:bodyDiv w:val="1"/>
      <w:marLeft w:val="0"/>
      <w:marRight w:val="0"/>
      <w:marTop w:val="0"/>
      <w:marBottom w:val="0"/>
      <w:divBdr>
        <w:top w:val="none" w:sz="0" w:space="0" w:color="auto"/>
        <w:left w:val="none" w:sz="0" w:space="0" w:color="auto"/>
        <w:bottom w:val="none" w:sz="0" w:space="0" w:color="auto"/>
        <w:right w:val="none" w:sz="0" w:space="0" w:color="auto"/>
      </w:divBdr>
      <w:divsChild>
        <w:div w:id="1061369650">
          <w:marLeft w:val="0"/>
          <w:marRight w:val="0"/>
          <w:marTop w:val="0"/>
          <w:marBottom w:val="0"/>
          <w:divBdr>
            <w:top w:val="none" w:sz="0" w:space="0" w:color="auto"/>
            <w:left w:val="none" w:sz="0" w:space="0" w:color="auto"/>
            <w:bottom w:val="none" w:sz="0" w:space="0" w:color="auto"/>
            <w:right w:val="none" w:sz="0" w:space="0" w:color="auto"/>
          </w:divBdr>
        </w:div>
        <w:div w:id="1207525695">
          <w:marLeft w:val="0"/>
          <w:marRight w:val="0"/>
          <w:marTop w:val="0"/>
          <w:marBottom w:val="0"/>
          <w:divBdr>
            <w:top w:val="none" w:sz="0" w:space="0" w:color="auto"/>
            <w:left w:val="none" w:sz="0" w:space="0" w:color="auto"/>
            <w:bottom w:val="none" w:sz="0" w:space="0" w:color="auto"/>
            <w:right w:val="none" w:sz="0" w:space="0" w:color="auto"/>
          </w:divBdr>
          <w:divsChild>
            <w:div w:id="412244316">
              <w:marLeft w:val="0"/>
              <w:marRight w:val="0"/>
              <w:marTop w:val="0"/>
              <w:marBottom w:val="0"/>
              <w:divBdr>
                <w:top w:val="none" w:sz="0" w:space="0" w:color="auto"/>
                <w:left w:val="none" w:sz="0" w:space="0" w:color="auto"/>
                <w:bottom w:val="none" w:sz="0" w:space="0" w:color="auto"/>
                <w:right w:val="none" w:sz="0" w:space="0" w:color="auto"/>
              </w:divBdr>
              <w:divsChild>
                <w:div w:id="35836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943836">
          <w:marLeft w:val="0"/>
          <w:marRight w:val="0"/>
          <w:marTop w:val="0"/>
          <w:marBottom w:val="0"/>
          <w:divBdr>
            <w:top w:val="none" w:sz="0" w:space="0" w:color="auto"/>
            <w:left w:val="none" w:sz="0" w:space="0" w:color="auto"/>
            <w:bottom w:val="none" w:sz="0" w:space="0" w:color="auto"/>
            <w:right w:val="none" w:sz="0" w:space="0" w:color="auto"/>
          </w:divBdr>
          <w:divsChild>
            <w:div w:id="665087283">
              <w:marLeft w:val="0"/>
              <w:marRight w:val="0"/>
              <w:marTop w:val="0"/>
              <w:marBottom w:val="0"/>
              <w:divBdr>
                <w:top w:val="none" w:sz="0" w:space="0" w:color="auto"/>
                <w:left w:val="none" w:sz="0" w:space="0" w:color="auto"/>
                <w:bottom w:val="none" w:sz="0" w:space="0" w:color="auto"/>
                <w:right w:val="none" w:sz="0" w:space="0" w:color="auto"/>
              </w:divBdr>
              <w:divsChild>
                <w:div w:id="806168770">
                  <w:marLeft w:val="0"/>
                  <w:marRight w:val="0"/>
                  <w:marTop w:val="0"/>
                  <w:marBottom w:val="0"/>
                  <w:divBdr>
                    <w:top w:val="none" w:sz="0" w:space="0" w:color="auto"/>
                    <w:left w:val="none" w:sz="0" w:space="0" w:color="auto"/>
                    <w:bottom w:val="none" w:sz="0" w:space="0" w:color="auto"/>
                    <w:right w:val="none" w:sz="0" w:space="0" w:color="auto"/>
                  </w:divBdr>
                  <w:divsChild>
                    <w:div w:id="109197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374444">
      <w:bodyDiv w:val="1"/>
      <w:marLeft w:val="0"/>
      <w:marRight w:val="0"/>
      <w:marTop w:val="0"/>
      <w:marBottom w:val="0"/>
      <w:divBdr>
        <w:top w:val="none" w:sz="0" w:space="0" w:color="auto"/>
        <w:left w:val="none" w:sz="0" w:space="0" w:color="auto"/>
        <w:bottom w:val="none" w:sz="0" w:space="0" w:color="auto"/>
        <w:right w:val="none" w:sz="0" w:space="0" w:color="auto"/>
      </w:divBdr>
      <w:divsChild>
        <w:div w:id="1974216735">
          <w:marLeft w:val="0"/>
          <w:marRight w:val="0"/>
          <w:marTop w:val="0"/>
          <w:marBottom w:val="0"/>
          <w:divBdr>
            <w:top w:val="none" w:sz="0" w:space="0" w:color="auto"/>
            <w:left w:val="none" w:sz="0" w:space="0" w:color="auto"/>
            <w:bottom w:val="none" w:sz="0" w:space="0" w:color="auto"/>
            <w:right w:val="none" w:sz="0" w:space="0" w:color="auto"/>
          </w:divBdr>
        </w:div>
      </w:divsChild>
    </w:div>
    <w:div w:id="1024163674">
      <w:bodyDiv w:val="1"/>
      <w:marLeft w:val="0"/>
      <w:marRight w:val="0"/>
      <w:marTop w:val="0"/>
      <w:marBottom w:val="0"/>
      <w:divBdr>
        <w:top w:val="none" w:sz="0" w:space="0" w:color="auto"/>
        <w:left w:val="none" w:sz="0" w:space="0" w:color="auto"/>
        <w:bottom w:val="none" w:sz="0" w:space="0" w:color="auto"/>
        <w:right w:val="none" w:sz="0" w:space="0" w:color="auto"/>
      </w:divBdr>
    </w:div>
    <w:div w:id="1186943948">
      <w:bodyDiv w:val="1"/>
      <w:marLeft w:val="0"/>
      <w:marRight w:val="0"/>
      <w:marTop w:val="0"/>
      <w:marBottom w:val="0"/>
      <w:divBdr>
        <w:top w:val="none" w:sz="0" w:space="0" w:color="auto"/>
        <w:left w:val="none" w:sz="0" w:space="0" w:color="auto"/>
        <w:bottom w:val="none" w:sz="0" w:space="0" w:color="auto"/>
        <w:right w:val="none" w:sz="0" w:space="0" w:color="auto"/>
      </w:divBdr>
    </w:div>
    <w:div w:id="1313216888">
      <w:bodyDiv w:val="1"/>
      <w:marLeft w:val="0"/>
      <w:marRight w:val="0"/>
      <w:marTop w:val="0"/>
      <w:marBottom w:val="0"/>
      <w:divBdr>
        <w:top w:val="none" w:sz="0" w:space="0" w:color="auto"/>
        <w:left w:val="none" w:sz="0" w:space="0" w:color="auto"/>
        <w:bottom w:val="none" w:sz="0" w:space="0" w:color="auto"/>
        <w:right w:val="none" w:sz="0" w:space="0" w:color="auto"/>
      </w:divBdr>
      <w:divsChild>
        <w:div w:id="2126315526">
          <w:marLeft w:val="0"/>
          <w:marRight w:val="0"/>
          <w:marTop w:val="0"/>
          <w:marBottom w:val="0"/>
          <w:divBdr>
            <w:top w:val="none" w:sz="0" w:space="0" w:color="auto"/>
            <w:left w:val="none" w:sz="0" w:space="0" w:color="auto"/>
            <w:bottom w:val="none" w:sz="0" w:space="0" w:color="auto"/>
            <w:right w:val="none" w:sz="0" w:space="0" w:color="auto"/>
          </w:divBdr>
          <w:divsChild>
            <w:div w:id="1478378043">
              <w:marLeft w:val="0"/>
              <w:marRight w:val="0"/>
              <w:marTop w:val="0"/>
              <w:marBottom w:val="0"/>
              <w:divBdr>
                <w:top w:val="none" w:sz="0" w:space="0" w:color="auto"/>
                <w:left w:val="none" w:sz="0" w:space="0" w:color="auto"/>
                <w:bottom w:val="none" w:sz="0" w:space="0" w:color="auto"/>
                <w:right w:val="none" w:sz="0" w:space="0" w:color="auto"/>
              </w:divBdr>
              <w:divsChild>
                <w:div w:id="26759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064836">
      <w:bodyDiv w:val="1"/>
      <w:marLeft w:val="0"/>
      <w:marRight w:val="0"/>
      <w:marTop w:val="0"/>
      <w:marBottom w:val="0"/>
      <w:divBdr>
        <w:top w:val="none" w:sz="0" w:space="0" w:color="auto"/>
        <w:left w:val="none" w:sz="0" w:space="0" w:color="auto"/>
        <w:bottom w:val="none" w:sz="0" w:space="0" w:color="auto"/>
        <w:right w:val="none" w:sz="0" w:space="0" w:color="auto"/>
      </w:divBdr>
    </w:div>
    <w:div w:id="1405956457">
      <w:bodyDiv w:val="1"/>
      <w:marLeft w:val="0"/>
      <w:marRight w:val="0"/>
      <w:marTop w:val="0"/>
      <w:marBottom w:val="0"/>
      <w:divBdr>
        <w:top w:val="none" w:sz="0" w:space="0" w:color="auto"/>
        <w:left w:val="none" w:sz="0" w:space="0" w:color="auto"/>
        <w:bottom w:val="none" w:sz="0" w:space="0" w:color="auto"/>
        <w:right w:val="none" w:sz="0" w:space="0" w:color="auto"/>
      </w:divBdr>
      <w:divsChild>
        <w:div w:id="583150946">
          <w:marLeft w:val="0"/>
          <w:marRight w:val="0"/>
          <w:marTop w:val="0"/>
          <w:marBottom w:val="0"/>
          <w:divBdr>
            <w:top w:val="none" w:sz="0" w:space="0" w:color="auto"/>
            <w:left w:val="none" w:sz="0" w:space="0" w:color="auto"/>
            <w:bottom w:val="none" w:sz="0" w:space="0" w:color="auto"/>
            <w:right w:val="none" w:sz="0" w:space="0" w:color="auto"/>
          </w:divBdr>
          <w:divsChild>
            <w:div w:id="1529634904">
              <w:marLeft w:val="0"/>
              <w:marRight w:val="0"/>
              <w:marTop w:val="0"/>
              <w:marBottom w:val="0"/>
              <w:divBdr>
                <w:top w:val="none" w:sz="0" w:space="0" w:color="auto"/>
                <w:left w:val="none" w:sz="0" w:space="0" w:color="auto"/>
                <w:bottom w:val="none" w:sz="0" w:space="0" w:color="auto"/>
                <w:right w:val="none" w:sz="0" w:space="0" w:color="auto"/>
              </w:divBdr>
              <w:divsChild>
                <w:div w:id="191315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158764">
      <w:bodyDiv w:val="1"/>
      <w:marLeft w:val="0"/>
      <w:marRight w:val="0"/>
      <w:marTop w:val="0"/>
      <w:marBottom w:val="0"/>
      <w:divBdr>
        <w:top w:val="none" w:sz="0" w:space="0" w:color="auto"/>
        <w:left w:val="none" w:sz="0" w:space="0" w:color="auto"/>
        <w:bottom w:val="none" w:sz="0" w:space="0" w:color="auto"/>
        <w:right w:val="none" w:sz="0" w:space="0" w:color="auto"/>
      </w:divBdr>
      <w:divsChild>
        <w:div w:id="230239153">
          <w:marLeft w:val="0"/>
          <w:marRight w:val="0"/>
          <w:marTop w:val="0"/>
          <w:marBottom w:val="0"/>
          <w:divBdr>
            <w:top w:val="none" w:sz="0" w:space="0" w:color="auto"/>
            <w:left w:val="none" w:sz="0" w:space="0" w:color="auto"/>
            <w:bottom w:val="none" w:sz="0" w:space="0" w:color="auto"/>
            <w:right w:val="none" w:sz="0" w:space="0" w:color="auto"/>
          </w:divBdr>
          <w:divsChild>
            <w:div w:id="805661023">
              <w:marLeft w:val="0"/>
              <w:marRight w:val="0"/>
              <w:marTop w:val="0"/>
              <w:marBottom w:val="0"/>
              <w:divBdr>
                <w:top w:val="none" w:sz="0" w:space="0" w:color="auto"/>
                <w:left w:val="none" w:sz="0" w:space="0" w:color="auto"/>
                <w:bottom w:val="none" w:sz="0" w:space="0" w:color="auto"/>
                <w:right w:val="none" w:sz="0" w:space="0" w:color="auto"/>
              </w:divBdr>
              <w:divsChild>
                <w:div w:id="82733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804440">
      <w:bodyDiv w:val="1"/>
      <w:marLeft w:val="0"/>
      <w:marRight w:val="0"/>
      <w:marTop w:val="0"/>
      <w:marBottom w:val="0"/>
      <w:divBdr>
        <w:top w:val="none" w:sz="0" w:space="0" w:color="auto"/>
        <w:left w:val="none" w:sz="0" w:space="0" w:color="auto"/>
        <w:bottom w:val="none" w:sz="0" w:space="0" w:color="auto"/>
        <w:right w:val="none" w:sz="0" w:space="0" w:color="auto"/>
      </w:divBdr>
      <w:divsChild>
        <w:div w:id="1703477287">
          <w:marLeft w:val="0"/>
          <w:marRight w:val="0"/>
          <w:marTop w:val="0"/>
          <w:marBottom w:val="0"/>
          <w:divBdr>
            <w:top w:val="none" w:sz="0" w:space="0" w:color="auto"/>
            <w:left w:val="none" w:sz="0" w:space="0" w:color="auto"/>
            <w:bottom w:val="none" w:sz="0" w:space="0" w:color="auto"/>
            <w:right w:val="none" w:sz="0" w:space="0" w:color="auto"/>
          </w:divBdr>
          <w:divsChild>
            <w:div w:id="1758089915">
              <w:marLeft w:val="0"/>
              <w:marRight w:val="0"/>
              <w:marTop w:val="0"/>
              <w:marBottom w:val="0"/>
              <w:divBdr>
                <w:top w:val="none" w:sz="0" w:space="0" w:color="auto"/>
                <w:left w:val="none" w:sz="0" w:space="0" w:color="auto"/>
                <w:bottom w:val="none" w:sz="0" w:space="0" w:color="auto"/>
                <w:right w:val="none" w:sz="0" w:space="0" w:color="auto"/>
              </w:divBdr>
              <w:divsChild>
                <w:div w:id="186601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133307">
      <w:bodyDiv w:val="1"/>
      <w:marLeft w:val="0"/>
      <w:marRight w:val="0"/>
      <w:marTop w:val="0"/>
      <w:marBottom w:val="0"/>
      <w:divBdr>
        <w:top w:val="none" w:sz="0" w:space="0" w:color="auto"/>
        <w:left w:val="none" w:sz="0" w:space="0" w:color="auto"/>
        <w:bottom w:val="none" w:sz="0" w:space="0" w:color="auto"/>
        <w:right w:val="none" w:sz="0" w:space="0" w:color="auto"/>
      </w:divBdr>
    </w:div>
    <w:div w:id="1592659834">
      <w:bodyDiv w:val="1"/>
      <w:marLeft w:val="0"/>
      <w:marRight w:val="0"/>
      <w:marTop w:val="0"/>
      <w:marBottom w:val="0"/>
      <w:divBdr>
        <w:top w:val="none" w:sz="0" w:space="0" w:color="auto"/>
        <w:left w:val="none" w:sz="0" w:space="0" w:color="auto"/>
        <w:bottom w:val="none" w:sz="0" w:space="0" w:color="auto"/>
        <w:right w:val="none" w:sz="0" w:space="0" w:color="auto"/>
      </w:divBdr>
      <w:divsChild>
        <w:div w:id="123929469">
          <w:marLeft w:val="0"/>
          <w:marRight w:val="0"/>
          <w:marTop w:val="0"/>
          <w:marBottom w:val="0"/>
          <w:divBdr>
            <w:top w:val="none" w:sz="0" w:space="0" w:color="auto"/>
            <w:left w:val="none" w:sz="0" w:space="0" w:color="auto"/>
            <w:bottom w:val="none" w:sz="0" w:space="0" w:color="auto"/>
            <w:right w:val="none" w:sz="0" w:space="0" w:color="auto"/>
          </w:divBdr>
          <w:divsChild>
            <w:div w:id="938490247">
              <w:marLeft w:val="0"/>
              <w:marRight w:val="0"/>
              <w:marTop w:val="0"/>
              <w:marBottom w:val="0"/>
              <w:divBdr>
                <w:top w:val="none" w:sz="0" w:space="0" w:color="auto"/>
                <w:left w:val="none" w:sz="0" w:space="0" w:color="auto"/>
                <w:bottom w:val="none" w:sz="0" w:space="0" w:color="auto"/>
                <w:right w:val="none" w:sz="0" w:space="0" w:color="auto"/>
              </w:divBdr>
              <w:divsChild>
                <w:div w:id="1561553435">
                  <w:marLeft w:val="0"/>
                  <w:marRight w:val="0"/>
                  <w:marTop w:val="0"/>
                  <w:marBottom w:val="0"/>
                  <w:divBdr>
                    <w:top w:val="none" w:sz="0" w:space="0" w:color="auto"/>
                    <w:left w:val="none" w:sz="0" w:space="0" w:color="auto"/>
                    <w:bottom w:val="none" w:sz="0" w:space="0" w:color="auto"/>
                    <w:right w:val="none" w:sz="0" w:space="0" w:color="auto"/>
                  </w:divBdr>
                  <w:divsChild>
                    <w:div w:id="1181042845">
                      <w:marLeft w:val="0"/>
                      <w:marRight w:val="0"/>
                      <w:marTop w:val="0"/>
                      <w:marBottom w:val="0"/>
                      <w:divBdr>
                        <w:top w:val="none" w:sz="0" w:space="0" w:color="auto"/>
                        <w:left w:val="none" w:sz="0" w:space="0" w:color="auto"/>
                        <w:bottom w:val="none" w:sz="0" w:space="0" w:color="auto"/>
                        <w:right w:val="none" w:sz="0" w:space="0" w:color="auto"/>
                      </w:divBdr>
                      <w:divsChild>
                        <w:div w:id="1497458927">
                          <w:marLeft w:val="0"/>
                          <w:marRight w:val="0"/>
                          <w:marTop w:val="0"/>
                          <w:marBottom w:val="0"/>
                          <w:divBdr>
                            <w:top w:val="none" w:sz="0" w:space="0" w:color="auto"/>
                            <w:left w:val="none" w:sz="0" w:space="0" w:color="auto"/>
                            <w:bottom w:val="none" w:sz="0" w:space="0" w:color="auto"/>
                            <w:right w:val="none" w:sz="0" w:space="0" w:color="auto"/>
                          </w:divBdr>
                          <w:divsChild>
                            <w:div w:id="43595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1573617">
      <w:bodyDiv w:val="1"/>
      <w:marLeft w:val="0"/>
      <w:marRight w:val="0"/>
      <w:marTop w:val="0"/>
      <w:marBottom w:val="0"/>
      <w:divBdr>
        <w:top w:val="none" w:sz="0" w:space="0" w:color="auto"/>
        <w:left w:val="none" w:sz="0" w:space="0" w:color="auto"/>
        <w:bottom w:val="none" w:sz="0" w:space="0" w:color="auto"/>
        <w:right w:val="none" w:sz="0" w:space="0" w:color="auto"/>
      </w:divBdr>
    </w:div>
    <w:div w:id="1826704046">
      <w:bodyDiv w:val="1"/>
      <w:marLeft w:val="0"/>
      <w:marRight w:val="0"/>
      <w:marTop w:val="0"/>
      <w:marBottom w:val="0"/>
      <w:divBdr>
        <w:top w:val="none" w:sz="0" w:space="0" w:color="auto"/>
        <w:left w:val="none" w:sz="0" w:space="0" w:color="auto"/>
        <w:bottom w:val="none" w:sz="0" w:space="0" w:color="auto"/>
        <w:right w:val="none" w:sz="0" w:space="0" w:color="auto"/>
      </w:divBdr>
      <w:divsChild>
        <w:div w:id="1813062257">
          <w:marLeft w:val="0"/>
          <w:marRight w:val="0"/>
          <w:marTop w:val="0"/>
          <w:marBottom w:val="0"/>
          <w:divBdr>
            <w:top w:val="none" w:sz="0" w:space="0" w:color="auto"/>
            <w:left w:val="none" w:sz="0" w:space="0" w:color="auto"/>
            <w:bottom w:val="none" w:sz="0" w:space="0" w:color="auto"/>
            <w:right w:val="none" w:sz="0" w:space="0" w:color="auto"/>
          </w:divBdr>
          <w:divsChild>
            <w:div w:id="1504272190">
              <w:marLeft w:val="0"/>
              <w:marRight w:val="0"/>
              <w:marTop w:val="0"/>
              <w:marBottom w:val="0"/>
              <w:divBdr>
                <w:top w:val="none" w:sz="0" w:space="0" w:color="auto"/>
                <w:left w:val="none" w:sz="0" w:space="0" w:color="auto"/>
                <w:bottom w:val="none" w:sz="0" w:space="0" w:color="auto"/>
                <w:right w:val="none" w:sz="0" w:space="0" w:color="auto"/>
              </w:divBdr>
              <w:divsChild>
                <w:div w:id="876743820">
                  <w:marLeft w:val="0"/>
                  <w:marRight w:val="0"/>
                  <w:marTop w:val="0"/>
                  <w:marBottom w:val="0"/>
                  <w:divBdr>
                    <w:top w:val="none" w:sz="0" w:space="0" w:color="auto"/>
                    <w:left w:val="none" w:sz="0" w:space="0" w:color="auto"/>
                    <w:bottom w:val="none" w:sz="0" w:space="0" w:color="auto"/>
                    <w:right w:val="none" w:sz="0" w:space="0" w:color="auto"/>
                  </w:divBdr>
                  <w:divsChild>
                    <w:div w:id="333991616">
                      <w:marLeft w:val="0"/>
                      <w:marRight w:val="0"/>
                      <w:marTop w:val="0"/>
                      <w:marBottom w:val="0"/>
                      <w:divBdr>
                        <w:top w:val="none" w:sz="0" w:space="0" w:color="auto"/>
                        <w:left w:val="none" w:sz="0" w:space="0" w:color="auto"/>
                        <w:bottom w:val="none" w:sz="0" w:space="0" w:color="auto"/>
                        <w:right w:val="none" w:sz="0" w:space="0" w:color="auto"/>
                      </w:divBdr>
                      <w:divsChild>
                        <w:div w:id="1833910110">
                          <w:marLeft w:val="0"/>
                          <w:marRight w:val="0"/>
                          <w:marTop w:val="0"/>
                          <w:marBottom w:val="0"/>
                          <w:divBdr>
                            <w:top w:val="none" w:sz="0" w:space="0" w:color="auto"/>
                            <w:left w:val="none" w:sz="0" w:space="0" w:color="auto"/>
                            <w:bottom w:val="none" w:sz="0" w:space="0" w:color="auto"/>
                            <w:right w:val="none" w:sz="0" w:space="0" w:color="auto"/>
                          </w:divBdr>
                          <w:divsChild>
                            <w:div w:id="198747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9561062">
      <w:bodyDiv w:val="1"/>
      <w:marLeft w:val="0"/>
      <w:marRight w:val="0"/>
      <w:marTop w:val="0"/>
      <w:marBottom w:val="0"/>
      <w:divBdr>
        <w:top w:val="none" w:sz="0" w:space="0" w:color="auto"/>
        <w:left w:val="none" w:sz="0" w:space="0" w:color="auto"/>
        <w:bottom w:val="none" w:sz="0" w:space="0" w:color="auto"/>
        <w:right w:val="none" w:sz="0" w:space="0" w:color="auto"/>
      </w:divBdr>
      <w:divsChild>
        <w:div w:id="1153252589">
          <w:marLeft w:val="0"/>
          <w:marRight w:val="0"/>
          <w:marTop w:val="0"/>
          <w:marBottom w:val="0"/>
          <w:divBdr>
            <w:top w:val="none" w:sz="0" w:space="0" w:color="auto"/>
            <w:left w:val="none" w:sz="0" w:space="0" w:color="auto"/>
            <w:bottom w:val="none" w:sz="0" w:space="0" w:color="auto"/>
            <w:right w:val="none" w:sz="0" w:space="0" w:color="auto"/>
          </w:divBdr>
        </w:div>
      </w:divsChild>
    </w:div>
    <w:div w:id="1900895437">
      <w:bodyDiv w:val="1"/>
      <w:marLeft w:val="0"/>
      <w:marRight w:val="0"/>
      <w:marTop w:val="0"/>
      <w:marBottom w:val="0"/>
      <w:divBdr>
        <w:top w:val="none" w:sz="0" w:space="0" w:color="auto"/>
        <w:left w:val="none" w:sz="0" w:space="0" w:color="auto"/>
        <w:bottom w:val="none" w:sz="0" w:space="0" w:color="auto"/>
        <w:right w:val="none" w:sz="0" w:space="0" w:color="auto"/>
      </w:divBdr>
      <w:divsChild>
        <w:div w:id="409816819">
          <w:marLeft w:val="0"/>
          <w:marRight w:val="0"/>
          <w:marTop w:val="0"/>
          <w:marBottom w:val="0"/>
          <w:divBdr>
            <w:top w:val="none" w:sz="0" w:space="0" w:color="auto"/>
            <w:left w:val="none" w:sz="0" w:space="0" w:color="auto"/>
            <w:bottom w:val="none" w:sz="0" w:space="0" w:color="auto"/>
            <w:right w:val="none" w:sz="0" w:space="0" w:color="auto"/>
          </w:divBdr>
          <w:divsChild>
            <w:div w:id="1395469546">
              <w:marLeft w:val="0"/>
              <w:marRight w:val="0"/>
              <w:marTop w:val="0"/>
              <w:marBottom w:val="0"/>
              <w:divBdr>
                <w:top w:val="none" w:sz="0" w:space="0" w:color="auto"/>
                <w:left w:val="none" w:sz="0" w:space="0" w:color="auto"/>
                <w:bottom w:val="none" w:sz="0" w:space="0" w:color="auto"/>
                <w:right w:val="none" w:sz="0" w:space="0" w:color="auto"/>
              </w:divBdr>
              <w:divsChild>
                <w:div w:id="197710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480014">
      <w:bodyDiv w:val="1"/>
      <w:marLeft w:val="0"/>
      <w:marRight w:val="0"/>
      <w:marTop w:val="0"/>
      <w:marBottom w:val="0"/>
      <w:divBdr>
        <w:top w:val="none" w:sz="0" w:space="0" w:color="auto"/>
        <w:left w:val="none" w:sz="0" w:space="0" w:color="auto"/>
        <w:bottom w:val="none" w:sz="0" w:space="0" w:color="auto"/>
        <w:right w:val="none" w:sz="0" w:space="0" w:color="auto"/>
      </w:divBdr>
      <w:divsChild>
        <w:div w:id="1266842987">
          <w:marLeft w:val="0"/>
          <w:marRight w:val="0"/>
          <w:marTop w:val="0"/>
          <w:marBottom w:val="0"/>
          <w:divBdr>
            <w:top w:val="none" w:sz="0" w:space="0" w:color="auto"/>
            <w:left w:val="none" w:sz="0" w:space="0" w:color="auto"/>
            <w:bottom w:val="none" w:sz="0" w:space="0" w:color="auto"/>
            <w:right w:val="none" w:sz="0" w:space="0" w:color="auto"/>
          </w:divBdr>
          <w:divsChild>
            <w:div w:id="415398969">
              <w:marLeft w:val="0"/>
              <w:marRight w:val="0"/>
              <w:marTop w:val="0"/>
              <w:marBottom w:val="0"/>
              <w:divBdr>
                <w:top w:val="none" w:sz="0" w:space="0" w:color="auto"/>
                <w:left w:val="none" w:sz="0" w:space="0" w:color="auto"/>
                <w:bottom w:val="none" w:sz="0" w:space="0" w:color="auto"/>
                <w:right w:val="none" w:sz="0" w:space="0" w:color="auto"/>
              </w:divBdr>
              <w:divsChild>
                <w:div w:id="114531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291696">
      <w:bodyDiv w:val="1"/>
      <w:marLeft w:val="0"/>
      <w:marRight w:val="0"/>
      <w:marTop w:val="0"/>
      <w:marBottom w:val="0"/>
      <w:divBdr>
        <w:top w:val="none" w:sz="0" w:space="0" w:color="auto"/>
        <w:left w:val="none" w:sz="0" w:space="0" w:color="auto"/>
        <w:bottom w:val="none" w:sz="0" w:space="0" w:color="auto"/>
        <w:right w:val="none" w:sz="0" w:space="0" w:color="auto"/>
      </w:divBdr>
      <w:divsChild>
        <w:div w:id="433062387">
          <w:marLeft w:val="0"/>
          <w:marRight w:val="0"/>
          <w:marTop w:val="0"/>
          <w:marBottom w:val="0"/>
          <w:divBdr>
            <w:top w:val="none" w:sz="0" w:space="0" w:color="auto"/>
            <w:left w:val="none" w:sz="0" w:space="0" w:color="auto"/>
            <w:bottom w:val="none" w:sz="0" w:space="0" w:color="auto"/>
            <w:right w:val="none" w:sz="0" w:space="0" w:color="auto"/>
          </w:divBdr>
          <w:divsChild>
            <w:div w:id="1233657922">
              <w:marLeft w:val="0"/>
              <w:marRight w:val="0"/>
              <w:marTop w:val="0"/>
              <w:marBottom w:val="0"/>
              <w:divBdr>
                <w:top w:val="none" w:sz="0" w:space="0" w:color="auto"/>
                <w:left w:val="none" w:sz="0" w:space="0" w:color="auto"/>
                <w:bottom w:val="none" w:sz="0" w:space="0" w:color="auto"/>
                <w:right w:val="none" w:sz="0" w:space="0" w:color="auto"/>
              </w:divBdr>
              <w:divsChild>
                <w:div w:id="170879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637614">
      <w:bodyDiv w:val="1"/>
      <w:marLeft w:val="0"/>
      <w:marRight w:val="0"/>
      <w:marTop w:val="0"/>
      <w:marBottom w:val="0"/>
      <w:divBdr>
        <w:top w:val="none" w:sz="0" w:space="0" w:color="auto"/>
        <w:left w:val="none" w:sz="0" w:space="0" w:color="auto"/>
        <w:bottom w:val="none" w:sz="0" w:space="0" w:color="auto"/>
        <w:right w:val="none" w:sz="0" w:space="0" w:color="auto"/>
      </w:divBdr>
      <w:divsChild>
        <w:div w:id="2078895695">
          <w:marLeft w:val="0"/>
          <w:marRight w:val="0"/>
          <w:marTop w:val="0"/>
          <w:marBottom w:val="0"/>
          <w:divBdr>
            <w:top w:val="none" w:sz="0" w:space="0" w:color="auto"/>
            <w:left w:val="none" w:sz="0" w:space="0" w:color="auto"/>
            <w:bottom w:val="none" w:sz="0" w:space="0" w:color="auto"/>
            <w:right w:val="none" w:sz="0" w:space="0" w:color="auto"/>
          </w:divBdr>
          <w:divsChild>
            <w:div w:id="10760085">
              <w:marLeft w:val="0"/>
              <w:marRight w:val="0"/>
              <w:marTop w:val="0"/>
              <w:marBottom w:val="0"/>
              <w:divBdr>
                <w:top w:val="none" w:sz="0" w:space="0" w:color="auto"/>
                <w:left w:val="none" w:sz="0" w:space="0" w:color="auto"/>
                <w:bottom w:val="none" w:sz="0" w:space="0" w:color="auto"/>
                <w:right w:val="none" w:sz="0" w:space="0" w:color="auto"/>
              </w:divBdr>
              <w:divsChild>
                <w:div w:id="121785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463885">
      <w:bodyDiv w:val="1"/>
      <w:marLeft w:val="0"/>
      <w:marRight w:val="0"/>
      <w:marTop w:val="0"/>
      <w:marBottom w:val="0"/>
      <w:divBdr>
        <w:top w:val="none" w:sz="0" w:space="0" w:color="auto"/>
        <w:left w:val="none" w:sz="0" w:space="0" w:color="auto"/>
        <w:bottom w:val="none" w:sz="0" w:space="0" w:color="auto"/>
        <w:right w:val="none" w:sz="0" w:space="0" w:color="auto"/>
      </w:divBdr>
      <w:divsChild>
        <w:div w:id="275337473">
          <w:marLeft w:val="0"/>
          <w:marRight w:val="0"/>
          <w:marTop w:val="0"/>
          <w:marBottom w:val="0"/>
          <w:divBdr>
            <w:top w:val="none" w:sz="0" w:space="0" w:color="auto"/>
            <w:left w:val="none" w:sz="0" w:space="0" w:color="auto"/>
            <w:bottom w:val="none" w:sz="0" w:space="0" w:color="auto"/>
            <w:right w:val="none" w:sz="0" w:space="0" w:color="auto"/>
          </w:divBdr>
          <w:divsChild>
            <w:div w:id="1668054055">
              <w:marLeft w:val="0"/>
              <w:marRight w:val="0"/>
              <w:marTop w:val="0"/>
              <w:marBottom w:val="0"/>
              <w:divBdr>
                <w:top w:val="none" w:sz="0" w:space="0" w:color="auto"/>
                <w:left w:val="none" w:sz="0" w:space="0" w:color="auto"/>
                <w:bottom w:val="none" w:sz="0" w:space="0" w:color="auto"/>
                <w:right w:val="none" w:sz="0" w:space="0" w:color="auto"/>
              </w:divBdr>
              <w:divsChild>
                <w:div w:id="74857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isgeschiedenis.nl/nieuws/de-uitbarsting-van-de-tambora-de-grootste-natuurramp-ooit" TargetMode="External"/><Relationship Id="rId18" Type="http://schemas.openxmlformats.org/officeDocument/2006/relationships/hyperlink" Target="https://isgeschiedenis.nl/nieuws/de-uitbarsting-van-de-tambora-de-grootste-natuurramp-ooit" TargetMode="External"/><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3.png"/><Relationship Id="rId12" Type="http://schemas.openxmlformats.org/officeDocument/2006/relationships/image" Target="media/image8.gif"/><Relationship Id="rId17" Type="http://schemas.openxmlformats.org/officeDocument/2006/relationships/hyperlink" Target="https://isgeschiedenis.nl/nieuws/grootste-en-bekendste-vulkaanuitbarstingen" TargetMode="External"/><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hyperlink" Target="https://nl.wikipedia.org/wiki/Vulkanische-explosiviteitsindex" TargetMode="External"/><Relationship Id="rId20" Type="http://schemas.openxmlformats.org/officeDocument/2006/relationships/image" Target="media/image10.png"/><Relationship Id="rId29"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4.png"/><Relationship Id="rId5" Type="http://schemas.openxmlformats.org/officeDocument/2006/relationships/image" Target="media/image1.jpeg"/><Relationship Id="rId15" Type="http://schemas.openxmlformats.org/officeDocument/2006/relationships/image" Target="media/image9.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hyperlink" Target="https://isgeschiedenis.nl/nieuws/de-rol-van-een-vulkaan-tijdens-de-slag-bij-waterloo" TargetMode="External"/><Relationship Id="rId31"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archeologieonline.nl/nieuws/tambora-het-pompei-van-het-oosten" TargetMode="External"/><Relationship Id="rId22" Type="http://schemas.openxmlformats.org/officeDocument/2006/relationships/image" Target="media/image12.png"/><Relationship Id="rId27" Type="http://schemas.openxmlformats.org/officeDocument/2006/relationships/fontTable" Target="fontTable.xml"/><Relationship Id="rId30"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28CD0427031E4AAAABC47F20417E68" ma:contentTypeVersion="18" ma:contentTypeDescription="Een nieuw document maken." ma:contentTypeScope="" ma:versionID="231d150b3949be458e98d5dd34c1c8cf">
  <xsd:schema xmlns:xsd="http://www.w3.org/2001/XMLSchema" xmlns:xs="http://www.w3.org/2001/XMLSchema" xmlns:p="http://schemas.microsoft.com/office/2006/metadata/properties" xmlns:ns2="2d353dbb-3227-4a65-a5c6-8a3b993757b8" xmlns:ns3="f95d44f9-0e4f-4a67-baee-71cea2dc5c75" targetNamespace="http://schemas.microsoft.com/office/2006/metadata/properties" ma:root="true" ma:fieldsID="ab91a692f785d203e0e24a035a418cf4" ns2:_="" ns3:_="">
    <xsd:import namespace="2d353dbb-3227-4a65-a5c6-8a3b993757b8"/>
    <xsd:import namespace="f95d44f9-0e4f-4a67-baee-71cea2dc5c7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353dbb-3227-4a65-a5c6-8a3b993757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5b1a63eb-b4b2-4868-918a-8f297a576e1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95d44f9-0e4f-4a67-baee-71cea2dc5c75"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e914d5ff-0109-4030-98e7-8dc574dbb68f}" ma:internalName="TaxCatchAll" ma:showField="CatchAllData" ma:web="f95d44f9-0e4f-4a67-baee-71cea2dc5c7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d353dbb-3227-4a65-a5c6-8a3b993757b8">
      <Terms xmlns="http://schemas.microsoft.com/office/infopath/2007/PartnerControls"/>
    </lcf76f155ced4ddcb4097134ff3c332f>
    <TaxCatchAll xmlns="f95d44f9-0e4f-4a67-baee-71cea2dc5c75" xsi:nil="true"/>
  </documentManagement>
</p:properties>
</file>

<file path=customXml/itemProps1.xml><?xml version="1.0" encoding="utf-8"?>
<ds:datastoreItem xmlns:ds="http://schemas.openxmlformats.org/officeDocument/2006/customXml" ds:itemID="{0E243A98-73BE-40F3-BD0B-815EFD1311F4}"/>
</file>

<file path=customXml/itemProps2.xml><?xml version="1.0" encoding="utf-8"?>
<ds:datastoreItem xmlns:ds="http://schemas.openxmlformats.org/officeDocument/2006/customXml" ds:itemID="{813E4600-55B7-4BE6-961A-0308B0090A3A}"/>
</file>

<file path=customXml/itemProps3.xml><?xml version="1.0" encoding="utf-8"?>
<ds:datastoreItem xmlns:ds="http://schemas.openxmlformats.org/officeDocument/2006/customXml" ds:itemID="{59DBCD2F-0F22-46C8-997F-E7C14650A9FA}"/>
</file>

<file path=docProps/app.xml><?xml version="1.0" encoding="utf-8"?>
<Properties xmlns="http://schemas.openxmlformats.org/officeDocument/2006/extended-properties" xmlns:vt="http://schemas.openxmlformats.org/officeDocument/2006/docPropsVTypes">
  <Template>Normal</Template>
  <TotalTime>2756</TotalTime>
  <Pages>12</Pages>
  <Words>1713</Words>
  <Characters>9426</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Pieter Mannak</dc:creator>
  <cp:keywords/>
  <dc:description/>
  <cp:lastModifiedBy>Pieter Mannak</cp:lastModifiedBy>
  <cp:revision>17</cp:revision>
  <cp:lastPrinted>2024-09-19T13:48:00Z</cp:lastPrinted>
  <dcterms:created xsi:type="dcterms:W3CDTF">2024-09-17T13:06:00Z</dcterms:created>
  <dcterms:modified xsi:type="dcterms:W3CDTF">2024-09-20T06:25:00Z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0x0101003128CD0427031E4AAAABC47F20417E68</vt:lpwstr>
  </property>
</Properties>
</file>